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792D" w14:textId="77777777" w:rsidR="00265C12" w:rsidRPr="00CB02D1" w:rsidRDefault="00265C12" w:rsidP="00265C12">
      <w:pPr>
        <w:pStyle w:val="NoSpacing"/>
        <w:rPr>
          <w:b/>
          <w:sz w:val="28"/>
          <w:szCs w:val="28"/>
        </w:rPr>
      </w:pPr>
      <w:r w:rsidRPr="00CB02D1">
        <w:rPr>
          <w:b/>
          <w:sz w:val="28"/>
          <w:szCs w:val="28"/>
        </w:rPr>
        <w:t xml:space="preserve">The External Review Report </w:t>
      </w:r>
    </w:p>
    <w:p w14:paraId="481876B5" w14:textId="77777777" w:rsidR="00265C12" w:rsidRPr="00C90605" w:rsidRDefault="00265C12" w:rsidP="00265C12">
      <w:pPr>
        <w:pStyle w:val="NoSpacing"/>
        <w:rPr>
          <w:sz w:val="24"/>
          <w:szCs w:val="24"/>
        </w:rPr>
      </w:pPr>
    </w:p>
    <w:p w14:paraId="6D8EE2E8" w14:textId="4E8B65DA" w:rsidR="00265C12" w:rsidRPr="00C90605" w:rsidRDefault="00265C12" w:rsidP="00265C12">
      <w:pPr>
        <w:pStyle w:val="NoSpacing"/>
        <w:rPr>
          <w:sz w:val="24"/>
          <w:szCs w:val="24"/>
        </w:rPr>
      </w:pPr>
      <w:r w:rsidRPr="00C90605">
        <w:rPr>
          <w:sz w:val="24"/>
          <w:szCs w:val="24"/>
        </w:rPr>
        <w:t xml:space="preserve">The </w:t>
      </w:r>
      <w:r w:rsidR="0085200D">
        <w:rPr>
          <w:sz w:val="24"/>
          <w:szCs w:val="24"/>
        </w:rPr>
        <w:t xml:space="preserve">external review </w:t>
      </w:r>
      <w:r w:rsidRPr="00C90605">
        <w:rPr>
          <w:sz w:val="24"/>
          <w:szCs w:val="24"/>
        </w:rPr>
        <w:t xml:space="preserve">committee’s report should focus on the points considered most pertinent. The report should be focused and between 3 to 5 pages in length. It is anticipated that much of the report will be drafted during the </w:t>
      </w:r>
      <w:r w:rsidR="0085200D">
        <w:rPr>
          <w:sz w:val="24"/>
          <w:szCs w:val="24"/>
        </w:rPr>
        <w:t xml:space="preserve">campus </w:t>
      </w:r>
      <w:r w:rsidRPr="00C90605">
        <w:rPr>
          <w:sz w:val="24"/>
          <w:szCs w:val="24"/>
        </w:rPr>
        <w:t xml:space="preserve">visit. The final draft is due to the </w:t>
      </w:r>
      <w:r w:rsidRPr="00C90605">
        <w:rPr>
          <w:color w:val="FF0000"/>
          <w:sz w:val="24"/>
          <w:szCs w:val="24"/>
        </w:rPr>
        <w:t xml:space="preserve">&lt;insert college&gt; </w:t>
      </w:r>
      <w:r w:rsidRPr="00C90605">
        <w:rPr>
          <w:sz w:val="24"/>
          <w:szCs w:val="24"/>
        </w:rPr>
        <w:t>Dean’s Office two weeks after the site visit.</w:t>
      </w:r>
    </w:p>
    <w:p w14:paraId="1DA3C05D" w14:textId="77777777" w:rsidR="00B44289" w:rsidRDefault="00B44289" w:rsidP="00B44289">
      <w:pPr>
        <w:pStyle w:val="Default"/>
      </w:pPr>
    </w:p>
    <w:p w14:paraId="2E1780C9" w14:textId="77777777" w:rsidR="00265C12" w:rsidRPr="00CB02D1" w:rsidRDefault="00265C12" w:rsidP="00B4428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CB02D1">
        <w:rPr>
          <w:rFonts w:asciiTheme="minorHAnsi" w:hAnsiTheme="minorHAnsi" w:cstheme="minorHAnsi"/>
          <w:b/>
          <w:sz w:val="28"/>
          <w:szCs w:val="28"/>
        </w:rPr>
        <w:t>Suggested Outline for the Report</w:t>
      </w:r>
    </w:p>
    <w:p w14:paraId="56B4600E" w14:textId="77777777" w:rsidR="00265C12" w:rsidRDefault="00265C12" w:rsidP="00B44289">
      <w:pPr>
        <w:pStyle w:val="Default"/>
      </w:pPr>
    </w:p>
    <w:p w14:paraId="60D5EC66" w14:textId="77777777" w:rsidR="00B44289" w:rsidRPr="00265C12" w:rsidRDefault="00B44289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 xml:space="preserve">Executive Summary </w:t>
      </w:r>
    </w:p>
    <w:p w14:paraId="09DAF3CD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2FC7C4C8" w14:textId="77777777" w:rsidR="00B44289" w:rsidRPr="00265C12" w:rsidRDefault="00265C12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>Purpose</w:t>
      </w:r>
    </w:p>
    <w:p w14:paraId="1DD5072C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1080E6A6" w14:textId="77777777" w:rsidR="0005655B" w:rsidRPr="00265C12" w:rsidRDefault="00B44289" w:rsidP="0005655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65C12">
        <w:rPr>
          <w:sz w:val="24"/>
          <w:szCs w:val="24"/>
        </w:rPr>
        <w:t>How effectively does the program state its purpose</w:t>
      </w:r>
      <w:r w:rsidR="00265C12">
        <w:rPr>
          <w:sz w:val="24"/>
          <w:szCs w:val="24"/>
        </w:rPr>
        <w:t xml:space="preserve"> and contribution to the university’s mission and strategic goals</w:t>
      </w:r>
      <w:r w:rsidRPr="00265C12">
        <w:rPr>
          <w:sz w:val="24"/>
          <w:szCs w:val="24"/>
        </w:rPr>
        <w:t xml:space="preserve">? </w:t>
      </w:r>
      <w:r w:rsidR="0005655B" w:rsidRPr="00265C12">
        <w:rPr>
          <w:sz w:val="24"/>
          <w:szCs w:val="24"/>
        </w:rPr>
        <w:t xml:space="preserve">Does the </w:t>
      </w:r>
      <w:r w:rsidR="0005655B">
        <w:rPr>
          <w:sz w:val="24"/>
          <w:szCs w:val="24"/>
        </w:rPr>
        <w:t xml:space="preserve">program’s mission </w:t>
      </w:r>
      <w:r w:rsidR="0005655B" w:rsidRPr="00265C12">
        <w:rPr>
          <w:sz w:val="24"/>
          <w:szCs w:val="24"/>
        </w:rPr>
        <w:t xml:space="preserve">align with </w:t>
      </w:r>
      <w:r w:rsidR="0005655B">
        <w:rPr>
          <w:sz w:val="24"/>
          <w:szCs w:val="24"/>
        </w:rPr>
        <w:t>RIT</w:t>
      </w:r>
      <w:r w:rsidR="0005655B" w:rsidRPr="00265C12">
        <w:rPr>
          <w:sz w:val="24"/>
          <w:szCs w:val="24"/>
        </w:rPr>
        <w:t>’s mission</w:t>
      </w:r>
      <w:r w:rsidR="0005655B">
        <w:rPr>
          <w:sz w:val="24"/>
          <w:szCs w:val="24"/>
        </w:rPr>
        <w:t xml:space="preserve"> and strategic direction</w:t>
      </w:r>
      <w:r w:rsidR="0005655B" w:rsidRPr="00265C12">
        <w:rPr>
          <w:sz w:val="24"/>
          <w:szCs w:val="24"/>
        </w:rPr>
        <w:t xml:space="preserve">? </w:t>
      </w:r>
      <w:r w:rsidR="0085200D">
        <w:rPr>
          <w:sz w:val="24"/>
          <w:szCs w:val="24"/>
        </w:rPr>
        <w:t xml:space="preserve">If yes, please describe. </w:t>
      </w:r>
    </w:p>
    <w:p w14:paraId="3C1D229B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44C565E8" w14:textId="3E24D85E" w:rsidR="00B44289" w:rsidRPr="00265C12" w:rsidRDefault="00265C12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>Program</w:t>
      </w:r>
      <w:bookmarkStart w:id="0" w:name="_GoBack"/>
      <w:bookmarkEnd w:id="0"/>
      <w:r w:rsidR="00425ED7">
        <w:rPr>
          <w:b/>
          <w:sz w:val="24"/>
          <w:szCs w:val="24"/>
        </w:rPr>
        <w:t xml:space="preserve"> and Department</w:t>
      </w:r>
    </w:p>
    <w:p w14:paraId="63E347B3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214296BD" w14:textId="62123444" w:rsidR="00B44289" w:rsidRPr="00265C12" w:rsidRDefault="00B44289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What </w:t>
      </w:r>
      <w:r w:rsidR="0085200D">
        <w:rPr>
          <w:sz w:val="24"/>
          <w:szCs w:val="24"/>
        </w:rPr>
        <w:t>are</w:t>
      </w:r>
      <w:r w:rsidRPr="00265C12">
        <w:rPr>
          <w:sz w:val="24"/>
          <w:szCs w:val="24"/>
        </w:rPr>
        <w:t xml:space="preserve"> the </w:t>
      </w:r>
      <w:r w:rsidR="00425ED7">
        <w:rPr>
          <w:sz w:val="24"/>
          <w:szCs w:val="24"/>
        </w:rPr>
        <w:t>program/</w:t>
      </w:r>
      <w:r w:rsidRPr="00265C12">
        <w:rPr>
          <w:sz w:val="24"/>
          <w:szCs w:val="24"/>
        </w:rPr>
        <w:t xml:space="preserve">department’s significant accomplishments, areas of challenge, and weaknesses? </w:t>
      </w:r>
    </w:p>
    <w:p w14:paraId="129D9C0B" w14:textId="77777777" w:rsidR="00B44289" w:rsidRPr="00265C12" w:rsidRDefault="00B44289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What are some key areas of innovation and initiatives begun </w:t>
      </w:r>
      <w:r w:rsidR="0085200D">
        <w:rPr>
          <w:sz w:val="24"/>
          <w:szCs w:val="24"/>
        </w:rPr>
        <w:t xml:space="preserve">or in progress </w:t>
      </w:r>
      <w:r w:rsidRPr="00265C12">
        <w:rPr>
          <w:sz w:val="24"/>
          <w:szCs w:val="24"/>
        </w:rPr>
        <w:t xml:space="preserve">by the department? </w:t>
      </w:r>
    </w:p>
    <w:p w14:paraId="4377FB22" w14:textId="3FD89A6F" w:rsidR="00B44289" w:rsidRPr="00265C12" w:rsidRDefault="00B44289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65C12">
        <w:rPr>
          <w:sz w:val="24"/>
          <w:szCs w:val="24"/>
        </w:rPr>
        <w:t>Does the program</w:t>
      </w:r>
      <w:r w:rsidR="00425ED7">
        <w:rPr>
          <w:sz w:val="24"/>
          <w:szCs w:val="24"/>
        </w:rPr>
        <w:t>/department</w:t>
      </w:r>
      <w:r w:rsidRPr="00265C12">
        <w:rPr>
          <w:sz w:val="24"/>
          <w:szCs w:val="24"/>
        </w:rPr>
        <w:t xml:space="preserve"> have a culture supporting collegiality, quality, and innovation? </w:t>
      </w:r>
    </w:p>
    <w:p w14:paraId="6CEA1679" w14:textId="77777777" w:rsidR="00265C12" w:rsidRPr="00265C12" w:rsidRDefault="00265C12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Is the curriculum rigorous and up to date? </w:t>
      </w:r>
      <w:r w:rsidR="0005655B">
        <w:rPr>
          <w:sz w:val="24"/>
          <w:szCs w:val="24"/>
        </w:rPr>
        <w:t>Is the program assessed appropriately and on a routine basis?</w:t>
      </w:r>
    </w:p>
    <w:p w14:paraId="6B6D18F7" w14:textId="3B3C974C" w:rsidR="00265C12" w:rsidRPr="00265C12" w:rsidRDefault="00265C12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How well is the </w:t>
      </w:r>
      <w:r w:rsidR="00425ED7">
        <w:rPr>
          <w:sz w:val="24"/>
          <w:szCs w:val="24"/>
        </w:rPr>
        <w:t>program/depar</w:t>
      </w:r>
      <w:r w:rsidRPr="00265C12">
        <w:rPr>
          <w:sz w:val="24"/>
          <w:szCs w:val="24"/>
        </w:rPr>
        <w:t xml:space="preserve">tment doing in the areas of faculty-student interaction and advising? </w:t>
      </w:r>
    </w:p>
    <w:p w14:paraId="5363A30E" w14:textId="08DEA40D" w:rsidR="00265C12" w:rsidRPr="00265C12" w:rsidRDefault="00265C12" w:rsidP="0005655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265C12">
        <w:rPr>
          <w:sz w:val="24"/>
          <w:szCs w:val="24"/>
        </w:rPr>
        <w:t xml:space="preserve">ow has the </w:t>
      </w:r>
      <w:r w:rsidR="00425ED7">
        <w:rPr>
          <w:sz w:val="24"/>
          <w:szCs w:val="24"/>
        </w:rPr>
        <w:t>program/</w:t>
      </w:r>
      <w:r w:rsidRPr="00265C12">
        <w:rPr>
          <w:sz w:val="24"/>
          <w:szCs w:val="24"/>
        </w:rPr>
        <w:t xml:space="preserve">department integrated experiential learning [co-op, global experiences &amp; other engagements] with the overall academic experience? </w:t>
      </w:r>
    </w:p>
    <w:p w14:paraId="30733C82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4FE51AB2" w14:textId="77777777" w:rsidR="00B44289" w:rsidRPr="00265C12" w:rsidRDefault="00B44289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 xml:space="preserve">Students </w:t>
      </w:r>
    </w:p>
    <w:p w14:paraId="233E05D8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1D72E784" w14:textId="77777777" w:rsidR="00861366" w:rsidRDefault="0005655B" w:rsidP="008613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</w:t>
      </w:r>
      <w:r w:rsidR="00861366" w:rsidRPr="00265C12">
        <w:rPr>
          <w:sz w:val="24"/>
          <w:szCs w:val="24"/>
        </w:rPr>
        <w:t xml:space="preserve"> the number and quality of graduate students appropriate? </w:t>
      </w:r>
    </w:p>
    <w:p w14:paraId="5C2887B2" w14:textId="77777777" w:rsidR="00861366" w:rsidRDefault="00861366" w:rsidP="008613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Comment on student retention and graduation rates</w:t>
      </w:r>
      <w:r w:rsidR="0005655B">
        <w:rPr>
          <w:sz w:val="24"/>
          <w:szCs w:val="24"/>
        </w:rPr>
        <w:t>.</w:t>
      </w:r>
    </w:p>
    <w:p w14:paraId="19EAA237" w14:textId="77777777" w:rsidR="00B44289" w:rsidRPr="00265C12" w:rsidRDefault="00B44289" w:rsidP="0086136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Comment on the diversity of students (by gender and race/ethnicity). </w:t>
      </w:r>
    </w:p>
    <w:p w14:paraId="595DD6B2" w14:textId="77777777" w:rsidR="00B44289" w:rsidRPr="00265C12" w:rsidRDefault="00B44289" w:rsidP="0086136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65C12">
        <w:rPr>
          <w:sz w:val="24"/>
          <w:szCs w:val="24"/>
        </w:rPr>
        <w:t>Are graduates obtaining appropriate positions</w:t>
      </w:r>
      <w:r w:rsidR="0005655B">
        <w:rPr>
          <w:sz w:val="24"/>
          <w:szCs w:val="24"/>
        </w:rPr>
        <w:t xml:space="preserve"> following the completion of their degree</w:t>
      </w:r>
      <w:r w:rsidRPr="00265C12">
        <w:rPr>
          <w:sz w:val="24"/>
          <w:szCs w:val="24"/>
        </w:rPr>
        <w:t xml:space="preserve">? </w:t>
      </w:r>
    </w:p>
    <w:p w14:paraId="000245C8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723BB855" w14:textId="77777777" w:rsidR="00B44289" w:rsidRPr="00265C12" w:rsidRDefault="00B44289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 xml:space="preserve">Faculty </w:t>
      </w:r>
    </w:p>
    <w:p w14:paraId="781B9B4C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5621BB81" w14:textId="77777777" w:rsidR="00B44289" w:rsidRPr="00265C12" w:rsidRDefault="00B44289" w:rsidP="00265C1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What are the strengths and weaknesses of the current faculty members in terms of teaching, research, scholarship and creative activity? </w:t>
      </w:r>
    </w:p>
    <w:p w14:paraId="6723184E" w14:textId="77777777" w:rsidR="00B44289" w:rsidRPr="00265C12" w:rsidRDefault="00B44289" w:rsidP="00265C1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65C12">
        <w:rPr>
          <w:sz w:val="24"/>
          <w:szCs w:val="24"/>
        </w:rPr>
        <w:lastRenderedPageBreak/>
        <w:t xml:space="preserve">How well are the department, college and university supporting faculty members? If more support is needed, what suggestions would you make? </w:t>
      </w:r>
    </w:p>
    <w:p w14:paraId="48685D60" w14:textId="77777777" w:rsidR="00B44289" w:rsidRPr="00265C12" w:rsidRDefault="00B44289" w:rsidP="00265C1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What do you see as impediments or opportunities to the strengthening and expansion of research or creative activities in this department? </w:t>
      </w:r>
    </w:p>
    <w:p w14:paraId="66D2FB12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46F6E184" w14:textId="77777777" w:rsidR="00B44289" w:rsidRPr="00265C12" w:rsidRDefault="00B44289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 xml:space="preserve">Support and Resources </w:t>
      </w:r>
    </w:p>
    <w:p w14:paraId="08366816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2A43D362" w14:textId="6C06BBB5" w:rsidR="00B44289" w:rsidRPr="00265C12" w:rsidRDefault="00B44289" w:rsidP="003E3F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5C12">
        <w:rPr>
          <w:sz w:val="24"/>
          <w:szCs w:val="24"/>
        </w:rPr>
        <w:t>Does the department</w:t>
      </w:r>
      <w:r w:rsidR="00425ED7">
        <w:rPr>
          <w:sz w:val="24"/>
          <w:szCs w:val="24"/>
        </w:rPr>
        <w:t>/college</w:t>
      </w:r>
      <w:r w:rsidRPr="00265C12">
        <w:rPr>
          <w:sz w:val="24"/>
          <w:szCs w:val="24"/>
        </w:rPr>
        <w:t xml:space="preserve"> have adequate support staff and support services? </w:t>
      </w:r>
    </w:p>
    <w:p w14:paraId="071123B5" w14:textId="77777777" w:rsidR="00B44289" w:rsidRPr="00265C12" w:rsidRDefault="00B44289" w:rsidP="003E3F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Are facilities and equipment needs being met? If not, what improvements need to be made? </w:t>
      </w:r>
    </w:p>
    <w:p w14:paraId="379386B5" w14:textId="77777777" w:rsidR="00B44289" w:rsidRPr="00265C12" w:rsidRDefault="00B44289" w:rsidP="003E3F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Does the condition of the current facilities and equipment support program delivery and/or research productivity? </w:t>
      </w:r>
    </w:p>
    <w:p w14:paraId="31A3B12F" w14:textId="77777777" w:rsidR="00B44289" w:rsidRPr="00265C12" w:rsidRDefault="00B44289" w:rsidP="003E3F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Does the department receive appropriate resources, both human and financial, from the university and college administrations? </w:t>
      </w:r>
    </w:p>
    <w:p w14:paraId="6FD13356" w14:textId="77777777" w:rsidR="00B44289" w:rsidRPr="00265C12" w:rsidRDefault="00B44289" w:rsidP="003E3F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5C12">
        <w:rPr>
          <w:sz w:val="24"/>
          <w:szCs w:val="24"/>
        </w:rPr>
        <w:t xml:space="preserve">Is the department financially viable, sustainable, and potentially expandable? </w:t>
      </w:r>
    </w:p>
    <w:p w14:paraId="47AB4D39" w14:textId="77777777" w:rsidR="00B44289" w:rsidRPr="00265C12" w:rsidRDefault="00B44289" w:rsidP="00265C12">
      <w:pPr>
        <w:pStyle w:val="NoSpacing"/>
        <w:rPr>
          <w:sz w:val="24"/>
          <w:szCs w:val="24"/>
        </w:rPr>
      </w:pPr>
    </w:p>
    <w:p w14:paraId="11BE5B9A" w14:textId="77777777" w:rsidR="0026024C" w:rsidRDefault="00B44289" w:rsidP="00265C12">
      <w:pPr>
        <w:pStyle w:val="NoSpacing"/>
        <w:rPr>
          <w:b/>
          <w:sz w:val="24"/>
          <w:szCs w:val="24"/>
        </w:rPr>
      </w:pPr>
      <w:r w:rsidRPr="00265C12">
        <w:rPr>
          <w:b/>
          <w:sz w:val="24"/>
          <w:szCs w:val="24"/>
        </w:rPr>
        <w:t>Summary, Recommendations, and Conclusion</w:t>
      </w:r>
      <w:r w:rsidR="00536D60">
        <w:rPr>
          <w:b/>
          <w:sz w:val="24"/>
          <w:szCs w:val="24"/>
        </w:rPr>
        <w:t>s</w:t>
      </w:r>
    </w:p>
    <w:p w14:paraId="4ECCD8E5" w14:textId="77777777" w:rsidR="00536D60" w:rsidRDefault="00536D60" w:rsidP="00265C12">
      <w:pPr>
        <w:pStyle w:val="NoSpacing"/>
        <w:rPr>
          <w:b/>
          <w:sz w:val="24"/>
          <w:szCs w:val="24"/>
        </w:rPr>
      </w:pPr>
    </w:p>
    <w:p w14:paraId="23A99AA4" w14:textId="77777777" w:rsidR="00536D60" w:rsidRPr="00BE4FE5" w:rsidRDefault="00BE4FE5" w:rsidP="007002F7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  <w:tab w:val="left" w:pos="10080"/>
          <w:tab w:val="left" w:pos="10368"/>
          <w:tab w:val="left" w:pos="1080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BE4FE5">
        <w:rPr>
          <w:rFonts w:asciiTheme="minorHAnsi" w:hAnsiTheme="minorHAnsi" w:cstheme="minorHAnsi"/>
          <w:sz w:val="24"/>
          <w:szCs w:val="24"/>
        </w:rPr>
        <w:t xml:space="preserve">What are the key </w:t>
      </w:r>
      <w:r w:rsidR="00536D60" w:rsidRPr="0005655B">
        <w:rPr>
          <w:rFonts w:asciiTheme="minorHAnsi" w:hAnsiTheme="minorHAnsi" w:cstheme="minorHAnsi"/>
          <w:sz w:val="24"/>
          <w:szCs w:val="24"/>
        </w:rPr>
        <w:t>strengths and weaknesses</w:t>
      </w:r>
      <w:r w:rsidR="00536D60" w:rsidRPr="00BE4FE5">
        <w:rPr>
          <w:rFonts w:asciiTheme="minorHAnsi" w:hAnsiTheme="minorHAnsi" w:cstheme="minorHAnsi"/>
          <w:sz w:val="24"/>
          <w:szCs w:val="24"/>
        </w:rPr>
        <w:t xml:space="preserve"> of the program</w:t>
      </w:r>
      <w:r w:rsidRPr="00BE4FE5">
        <w:rPr>
          <w:rFonts w:asciiTheme="minorHAnsi" w:hAnsiTheme="minorHAnsi" w:cstheme="minorHAnsi"/>
          <w:sz w:val="24"/>
          <w:szCs w:val="24"/>
        </w:rPr>
        <w:t xml:space="preserve">? </w:t>
      </w:r>
      <w:r w:rsidR="00536D60" w:rsidRPr="00BE4F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9E4A10" w14:textId="77777777" w:rsidR="0085200D" w:rsidRPr="0085200D" w:rsidRDefault="00BE4FE5" w:rsidP="0085200D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  <w:tab w:val="left" w:pos="10080"/>
          <w:tab w:val="left" w:pos="10368"/>
          <w:tab w:val="left" w:pos="10800"/>
        </w:tabs>
        <w:suppressAutoHyphens/>
        <w:ind w:left="360"/>
      </w:pPr>
      <w:r w:rsidRPr="00BE4FE5">
        <w:rPr>
          <w:rFonts w:asciiTheme="minorHAnsi" w:hAnsiTheme="minorHAnsi" w:cstheme="minorHAnsi"/>
          <w:sz w:val="24"/>
          <w:szCs w:val="24"/>
        </w:rPr>
        <w:t>What elements of quality are associated with this program and in</w:t>
      </w:r>
      <w:r w:rsidR="00536D60" w:rsidRPr="00BE4FE5">
        <w:rPr>
          <w:rFonts w:asciiTheme="minorHAnsi" w:hAnsiTheme="minorHAnsi" w:cstheme="minorHAnsi"/>
          <w:sz w:val="24"/>
          <w:szCs w:val="24"/>
        </w:rPr>
        <w:t xml:space="preserve"> what ways</w:t>
      </w:r>
      <w:r w:rsidRPr="00BE4FE5">
        <w:rPr>
          <w:rFonts w:asciiTheme="minorHAnsi" w:hAnsiTheme="minorHAnsi" w:cstheme="minorHAnsi"/>
          <w:sz w:val="24"/>
          <w:szCs w:val="24"/>
        </w:rPr>
        <w:t xml:space="preserve"> does it make </w:t>
      </w:r>
      <w:r w:rsidR="00536D60" w:rsidRPr="00BE4FE5">
        <w:rPr>
          <w:rFonts w:asciiTheme="minorHAnsi" w:hAnsiTheme="minorHAnsi" w:cstheme="minorHAnsi"/>
          <w:sz w:val="24"/>
          <w:szCs w:val="24"/>
        </w:rPr>
        <w:t xml:space="preserve">a unique contribution to the </w:t>
      </w:r>
      <w:r w:rsidRPr="00BE4FE5">
        <w:rPr>
          <w:rFonts w:asciiTheme="minorHAnsi" w:hAnsiTheme="minorHAnsi" w:cstheme="minorHAnsi"/>
          <w:sz w:val="24"/>
          <w:szCs w:val="24"/>
        </w:rPr>
        <w:t>discipline</w:t>
      </w:r>
      <w:r w:rsidR="00536D60" w:rsidRPr="00BE4FE5">
        <w:rPr>
          <w:rFonts w:asciiTheme="minorHAnsi" w:hAnsiTheme="minorHAnsi" w:cstheme="minorHAnsi"/>
          <w:sz w:val="24"/>
          <w:szCs w:val="24"/>
        </w:rPr>
        <w:t>?</w:t>
      </w:r>
    </w:p>
    <w:p w14:paraId="1F8C2267" w14:textId="77777777" w:rsidR="0085200D" w:rsidRPr="0085200D" w:rsidRDefault="00536D60" w:rsidP="0085200D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592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  <w:tab w:val="left" w:pos="10080"/>
          <w:tab w:val="left" w:pos="10368"/>
          <w:tab w:val="left" w:pos="10800"/>
        </w:tabs>
        <w:suppressAutoHyphens/>
        <w:ind w:left="360"/>
      </w:pPr>
      <w:r w:rsidRPr="00BE4FE5">
        <w:rPr>
          <w:rFonts w:asciiTheme="minorHAnsi" w:hAnsiTheme="minorHAnsi" w:cstheme="minorHAnsi"/>
          <w:sz w:val="24"/>
          <w:szCs w:val="24"/>
        </w:rPr>
        <w:t xml:space="preserve">Include any further observations </w:t>
      </w:r>
      <w:r w:rsidR="00BE4FE5" w:rsidRPr="00BE4FE5">
        <w:rPr>
          <w:rFonts w:asciiTheme="minorHAnsi" w:hAnsiTheme="minorHAnsi" w:cstheme="minorHAnsi"/>
          <w:sz w:val="24"/>
          <w:szCs w:val="24"/>
        </w:rPr>
        <w:t xml:space="preserve">or comments that would be relevant and helpful to the </w:t>
      </w:r>
      <w:r w:rsidR="0005655B">
        <w:rPr>
          <w:rFonts w:asciiTheme="minorHAnsi" w:hAnsiTheme="minorHAnsi" w:cstheme="minorHAnsi"/>
          <w:sz w:val="24"/>
          <w:szCs w:val="24"/>
        </w:rPr>
        <w:t xml:space="preserve">university, </w:t>
      </w:r>
      <w:r w:rsidR="00BE4FE5" w:rsidRPr="00BE4FE5">
        <w:rPr>
          <w:rFonts w:asciiTheme="minorHAnsi" w:hAnsiTheme="minorHAnsi" w:cstheme="minorHAnsi"/>
          <w:sz w:val="24"/>
          <w:szCs w:val="24"/>
        </w:rPr>
        <w:t>college leadership</w:t>
      </w:r>
      <w:r w:rsidR="0085200D">
        <w:rPr>
          <w:rFonts w:asciiTheme="minorHAnsi" w:hAnsiTheme="minorHAnsi" w:cstheme="minorHAnsi"/>
          <w:sz w:val="24"/>
          <w:szCs w:val="24"/>
        </w:rPr>
        <w:t>,</w:t>
      </w:r>
      <w:r w:rsidR="00BE4FE5" w:rsidRPr="00BE4FE5">
        <w:rPr>
          <w:rFonts w:asciiTheme="minorHAnsi" w:hAnsiTheme="minorHAnsi" w:cstheme="minorHAnsi"/>
          <w:sz w:val="24"/>
          <w:szCs w:val="24"/>
        </w:rPr>
        <w:t xml:space="preserve"> and </w:t>
      </w:r>
      <w:r w:rsidRPr="00BE4FE5">
        <w:rPr>
          <w:rFonts w:asciiTheme="minorHAnsi" w:hAnsiTheme="minorHAnsi" w:cstheme="minorHAnsi"/>
          <w:sz w:val="24"/>
          <w:szCs w:val="24"/>
        </w:rPr>
        <w:t>program</w:t>
      </w:r>
      <w:r w:rsidR="00BE4FE5" w:rsidRPr="00BE4FE5">
        <w:rPr>
          <w:rFonts w:asciiTheme="minorHAnsi" w:hAnsiTheme="minorHAnsi" w:cstheme="minorHAnsi"/>
          <w:sz w:val="24"/>
          <w:szCs w:val="24"/>
        </w:rPr>
        <w:t xml:space="preserve"> director</w:t>
      </w:r>
      <w:r w:rsidRPr="00BE4FE5">
        <w:rPr>
          <w:rFonts w:asciiTheme="minorHAnsi" w:hAnsiTheme="minorHAnsi" w:cstheme="minorHAnsi"/>
          <w:sz w:val="24"/>
          <w:szCs w:val="24"/>
        </w:rPr>
        <w:t>.</w:t>
      </w:r>
    </w:p>
    <w:p w14:paraId="5E10940C" w14:textId="77777777" w:rsidR="00536D60" w:rsidRPr="00536D60" w:rsidRDefault="00536D60" w:rsidP="00BE4FE5">
      <w:pPr>
        <w:pStyle w:val="NoSpacing"/>
        <w:rPr>
          <w:rFonts w:cstheme="minorHAnsi"/>
          <w:b/>
          <w:sz w:val="24"/>
          <w:szCs w:val="24"/>
        </w:rPr>
      </w:pPr>
    </w:p>
    <w:sectPr w:rsidR="00536D60" w:rsidRPr="0053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418"/>
    <w:multiLevelType w:val="hybridMultilevel"/>
    <w:tmpl w:val="6168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B78"/>
    <w:multiLevelType w:val="hybridMultilevel"/>
    <w:tmpl w:val="73563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F4C03"/>
    <w:multiLevelType w:val="hybridMultilevel"/>
    <w:tmpl w:val="B4D60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923C8"/>
    <w:multiLevelType w:val="hybridMultilevel"/>
    <w:tmpl w:val="BB00A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84502"/>
    <w:multiLevelType w:val="hybridMultilevel"/>
    <w:tmpl w:val="5924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1E5"/>
    <w:multiLevelType w:val="hybridMultilevel"/>
    <w:tmpl w:val="95288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635876"/>
    <w:multiLevelType w:val="hybridMultilevel"/>
    <w:tmpl w:val="CA7C9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06351"/>
    <w:multiLevelType w:val="hybridMultilevel"/>
    <w:tmpl w:val="CA7C9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B2"/>
    <w:rsid w:val="0005655B"/>
    <w:rsid w:val="0026024C"/>
    <w:rsid w:val="00265C12"/>
    <w:rsid w:val="003E3FEB"/>
    <w:rsid w:val="00425ED7"/>
    <w:rsid w:val="00536D60"/>
    <w:rsid w:val="0085200D"/>
    <w:rsid w:val="00861366"/>
    <w:rsid w:val="00971B4B"/>
    <w:rsid w:val="00B44289"/>
    <w:rsid w:val="00BE4FE5"/>
    <w:rsid w:val="00CB02D1"/>
    <w:rsid w:val="00E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8D9B"/>
  <w15:chartTrackingRefBased/>
  <w15:docId w15:val="{96295FA2-CF88-432B-8DC4-2AFBADA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65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D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00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00D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Twyla Cummings</dc:creator>
  <cp:keywords/>
  <dc:description/>
  <cp:lastModifiedBy>Twyla Cummings</cp:lastModifiedBy>
  <cp:revision>3</cp:revision>
  <dcterms:created xsi:type="dcterms:W3CDTF">2021-05-26T19:07:00Z</dcterms:created>
  <dcterms:modified xsi:type="dcterms:W3CDTF">2021-06-02T19:01:00Z</dcterms:modified>
</cp:coreProperties>
</file>