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3571AE" w14:textId="6BA73212" w:rsidR="00373698" w:rsidRPr="002324F5" w:rsidRDefault="002324F5" w:rsidP="00373698">
      <w:pPr>
        <w:spacing w:before="100" w:beforeAutospacing="1" w:after="100" w:afterAutospacing="1" w:line="240" w:lineRule="auto"/>
        <w:jc w:val="center"/>
        <w:rPr>
          <w:rFonts w:eastAsia="Times New Roman" w:cstheme="minorHAnsi"/>
          <w:b/>
          <w:bCs/>
          <w:sz w:val="32"/>
          <w:szCs w:val="32"/>
        </w:rPr>
      </w:pPr>
      <w:r w:rsidRPr="002324F5">
        <w:rPr>
          <w:rFonts w:eastAsia="Times New Roman" w:cstheme="minorHAnsi"/>
          <w:b/>
          <w:bCs/>
          <w:sz w:val="32"/>
          <w:szCs w:val="32"/>
        </w:rPr>
        <w:t>RIT Template for</w:t>
      </w:r>
      <w:r w:rsidR="00C453F6" w:rsidRPr="002324F5">
        <w:rPr>
          <w:rFonts w:eastAsia="Times New Roman" w:cstheme="minorHAnsi"/>
          <w:b/>
          <w:bCs/>
          <w:sz w:val="32"/>
          <w:szCs w:val="32"/>
        </w:rPr>
        <w:t xml:space="preserve"> New Undergraduate and Graduate Program </w:t>
      </w:r>
      <w:r w:rsidRPr="002324F5">
        <w:rPr>
          <w:rFonts w:eastAsia="Times New Roman" w:cstheme="minorHAnsi"/>
          <w:b/>
          <w:bCs/>
          <w:sz w:val="32"/>
          <w:szCs w:val="32"/>
        </w:rPr>
        <w:t>Proposals</w:t>
      </w:r>
    </w:p>
    <w:p w14:paraId="4656FB8C" w14:textId="77777777" w:rsidR="00373698" w:rsidRPr="002324F5" w:rsidRDefault="00373698" w:rsidP="002324F5">
      <w:pPr>
        <w:spacing w:after="0" w:line="240" w:lineRule="auto"/>
        <w:rPr>
          <w:rFonts w:eastAsia="Times New Roman" w:cstheme="minorHAnsi"/>
          <w:sz w:val="24"/>
          <w:szCs w:val="24"/>
        </w:rPr>
      </w:pPr>
      <w:r w:rsidRPr="002324F5">
        <w:rPr>
          <w:rFonts w:eastAsia="Times New Roman" w:cstheme="minorHAnsi"/>
          <w:b/>
          <w:bCs/>
          <w:sz w:val="24"/>
          <w:szCs w:val="24"/>
        </w:rPr>
        <w:t>1. PROGRAM DESCRIPTION AND PURPOSE</w:t>
      </w:r>
    </w:p>
    <w:p w14:paraId="11FD13D0" w14:textId="6F1A854E" w:rsidR="00373698" w:rsidRPr="002324F5" w:rsidRDefault="00581A7E" w:rsidP="002324F5">
      <w:pPr>
        <w:spacing w:after="0" w:line="240" w:lineRule="auto"/>
        <w:rPr>
          <w:rFonts w:eastAsia="Times New Roman" w:cstheme="minorHAnsi"/>
          <w:sz w:val="24"/>
          <w:szCs w:val="24"/>
        </w:rPr>
      </w:pPr>
      <w:r>
        <w:rPr>
          <w:rFonts w:eastAsia="Times New Roman" w:cstheme="minorHAnsi"/>
          <w:sz w:val="24"/>
          <w:szCs w:val="24"/>
        </w:rPr>
        <w:t>Prepare</w:t>
      </w:r>
      <w:r w:rsidR="00373698" w:rsidRPr="002324F5">
        <w:rPr>
          <w:rFonts w:eastAsia="Times New Roman" w:cstheme="minorHAnsi"/>
          <w:sz w:val="24"/>
          <w:szCs w:val="24"/>
        </w:rPr>
        <w:t xml:space="preserve"> a narrative overview of the proposed (or revised) program that includes the following:</w:t>
      </w:r>
    </w:p>
    <w:p w14:paraId="34EDBFE5" w14:textId="77777777" w:rsidR="00373698" w:rsidRPr="002324F5" w:rsidRDefault="00373698" w:rsidP="002324F5">
      <w:pPr>
        <w:numPr>
          <w:ilvl w:val="0"/>
          <w:numId w:val="1"/>
        </w:numPr>
        <w:spacing w:after="0" w:line="240" w:lineRule="auto"/>
        <w:rPr>
          <w:rFonts w:eastAsia="Times New Roman" w:cstheme="minorHAnsi"/>
          <w:sz w:val="24"/>
          <w:szCs w:val="24"/>
        </w:rPr>
      </w:pPr>
      <w:r w:rsidRPr="002324F5">
        <w:rPr>
          <w:rFonts w:eastAsia="Times New Roman" w:cstheme="minorHAnsi"/>
          <w:sz w:val="24"/>
          <w:szCs w:val="24"/>
        </w:rPr>
        <w:t>Provide a brief description of the program as it will appear in the institution’s catalog.</w:t>
      </w:r>
    </w:p>
    <w:p w14:paraId="1FE789E9" w14:textId="6B440153" w:rsidR="00373698" w:rsidRPr="002324F5" w:rsidRDefault="00373698" w:rsidP="002324F5">
      <w:pPr>
        <w:numPr>
          <w:ilvl w:val="0"/>
          <w:numId w:val="1"/>
        </w:numPr>
        <w:spacing w:after="0" w:line="240" w:lineRule="auto"/>
        <w:rPr>
          <w:rFonts w:eastAsia="Times New Roman" w:cstheme="minorHAnsi"/>
          <w:sz w:val="24"/>
          <w:szCs w:val="24"/>
        </w:rPr>
      </w:pPr>
      <w:r w:rsidRPr="002324F5">
        <w:rPr>
          <w:rFonts w:eastAsia="Times New Roman" w:cstheme="minorHAnsi"/>
          <w:sz w:val="24"/>
          <w:szCs w:val="24"/>
        </w:rPr>
        <w:t xml:space="preserve">List educational and (if appropriate) career outcomes. Describe any specific curricular features that incorporate rigorous academic and career preparation. Educational Outcomes must map </w:t>
      </w:r>
      <w:r w:rsidRPr="002324F5">
        <w:rPr>
          <w:rFonts w:eastAsia="Times New Roman" w:cstheme="minorHAnsi"/>
          <w:sz w:val="24"/>
          <w:szCs w:val="24"/>
          <w:u w:val="single"/>
        </w:rPr>
        <w:t>directly</w:t>
      </w:r>
      <w:r w:rsidRPr="002324F5">
        <w:rPr>
          <w:rFonts w:eastAsia="Times New Roman" w:cstheme="minorHAnsi"/>
          <w:sz w:val="24"/>
          <w:szCs w:val="24"/>
        </w:rPr>
        <w:t xml:space="preserve"> to </w:t>
      </w:r>
      <w:r w:rsidR="00573CAD">
        <w:rPr>
          <w:rFonts w:eastAsia="Times New Roman" w:cstheme="minorHAnsi"/>
          <w:sz w:val="24"/>
          <w:szCs w:val="24"/>
        </w:rPr>
        <w:t xml:space="preserve">the </w:t>
      </w:r>
      <w:r w:rsidRPr="002324F5">
        <w:rPr>
          <w:rFonts w:eastAsia="Times New Roman" w:cstheme="minorHAnsi"/>
          <w:sz w:val="24"/>
          <w:szCs w:val="24"/>
        </w:rPr>
        <w:t>Program Assessment Plan (section 1</w:t>
      </w:r>
      <w:r w:rsidR="002324F5">
        <w:rPr>
          <w:rFonts w:eastAsia="Times New Roman" w:cstheme="minorHAnsi"/>
          <w:sz w:val="24"/>
          <w:szCs w:val="24"/>
        </w:rPr>
        <w:t>0</w:t>
      </w:r>
      <w:r w:rsidR="00573CAD">
        <w:rPr>
          <w:rFonts w:eastAsia="Times New Roman" w:cstheme="minorHAnsi"/>
          <w:sz w:val="24"/>
          <w:szCs w:val="24"/>
        </w:rPr>
        <w:t xml:space="preserve"> of the proposal</w:t>
      </w:r>
      <w:r w:rsidRPr="002324F5">
        <w:rPr>
          <w:rFonts w:eastAsia="Times New Roman" w:cstheme="minorHAnsi"/>
          <w:sz w:val="24"/>
          <w:szCs w:val="24"/>
        </w:rPr>
        <w:t>).</w:t>
      </w:r>
    </w:p>
    <w:p w14:paraId="10A281B2" w14:textId="77777777" w:rsidR="00373698" w:rsidRPr="002324F5" w:rsidRDefault="00373698" w:rsidP="002324F5">
      <w:pPr>
        <w:numPr>
          <w:ilvl w:val="0"/>
          <w:numId w:val="1"/>
        </w:numPr>
        <w:spacing w:after="0" w:line="240" w:lineRule="auto"/>
        <w:rPr>
          <w:rFonts w:eastAsia="Times New Roman" w:cstheme="minorHAnsi"/>
          <w:sz w:val="24"/>
          <w:szCs w:val="24"/>
        </w:rPr>
      </w:pPr>
      <w:r w:rsidRPr="002324F5">
        <w:rPr>
          <w:rFonts w:eastAsia="Times New Roman" w:cstheme="minorHAnsi"/>
          <w:sz w:val="24"/>
          <w:szCs w:val="24"/>
        </w:rPr>
        <w:t>Describe how the program fits with and advances the institution’s mission, vision, values and reputation.</w:t>
      </w:r>
    </w:p>
    <w:p w14:paraId="4556392B" w14:textId="0D66E8A9" w:rsidR="00373698" w:rsidRPr="002324F5" w:rsidRDefault="00373698" w:rsidP="002324F5">
      <w:pPr>
        <w:numPr>
          <w:ilvl w:val="0"/>
          <w:numId w:val="1"/>
        </w:numPr>
        <w:spacing w:after="0" w:line="240" w:lineRule="auto"/>
        <w:rPr>
          <w:rFonts w:eastAsia="Times New Roman" w:cstheme="minorHAnsi"/>
          <w:sz w:val="24"/>
          <w:szCs w:val="24"/>
        </w:rPr>
      </w:pPr>
      <w:r w:rsidRPr="002324F5">
        <w:rPr>
          <w:rFonts w:eastAsia="Times New Roman" w:cstheme="minorHAnsi"/>
          <w:sz w:val="24"/>
          <w:szCs w:val="24"/>
        </w:rPr>
        <w:t xml:space="preserve">Describe the justification and documented need for </w:t>
      </w:r>
      <w:proofErr w:type="gramStart"/>
      <w:r w:rsidRPr="002324F5">
        <w:rPr>
          <w:rFonts w:eastAsia="Times New Roman" w:cstheme="minorHAnsi"/>
          <w:sz w:val="24"/>
          <w:szCs w:val="24"/>
        </w:rPr>
        <w:t>this program and how this program clearly contributes to RIT’s strategic plan priorities</w:t>
      </w:r>
      <w:proofErr w:type="gramEnd"/>
      <w:r w:rsidRPr="002324F5">
        <w:rPr>
          <w:rFonts w:eastAsia="Times New Roman" w:cstheme="minorHAnsi"/>
          <w:sz w:val="24"/>
          <w:szCs w:val="24"/>
        </w:rPr>
        <w:t>. Document and discuss the sources used and evidence collected that a need for program exists.</w:t>
      </w:r>
    </w:p>
    <w:p w14:paraId="15428FBB" w14:textId="77777777" w:rsidR="002324F5" w:rsidRDefault="00910FC2" w:rsidP="002324F5">
      <w:pPr>
        <w:numPr>
          <w:ilvl w:val="0"/>
          <w:numId w:val="1"/>
        </w:numPr>
        <w:spacing w:after="0" w:line="240" w:lineRule="auto"/>
        <w:rPr>
          <w:rFonts w:eastAsia="Times New Roman" w:cstheme="minorHAnsi"/>
          <w:sz w:val="24"/>
          <w:szCs w:val="24"/>
        </w:rPr>
      </w:pPr>
      <w:r w:rsidRPr="002324F5">
        <w:rPr>
          <w:rFonts w:eastAsia="Times New Roman" w:cstheme="minorHAnsi"/>
          <w:sz w:val="24"/>
          <w:szCs w:val="24"/>
        </w:rPr>
        <w:t>If the program has sought or will seek specialized accreditation, indicate:</w:t>
      </w:r>
    </w:p>
    <w:p w14:paraId="6C3D6A7B" w14:textId="2000E3E7" w:rsidR="00910FC2" w:rsidRPr="002324F5" w:rsidRDefault="00910FC2" w:rsidP="002324F5">
      <w:pPr>
        <w:numPr>
          <w:ilvl w:val="1"/>
          <w:numId w:val="1"/>
        </w:numPr>
        <w:spacing w:after="0" w:line="240" w:lineRule="auto"/>
        <w:rPr>
          <w:rFonts w:eastAsia="Times New Roman" w:cstheme="minorHAnsi"/>
          <w:sz w:val="24"/>
          <w:szCs w:val="24"/>
        </w:rPr>
      </w:pPr>
      <w:r w:rsidRPr="002324F5">
        <w:rPr>
          <w:rFonts w:eastAsia="Times New Roman" w:cstheme="minorHAnsi"/>
          <w:sz w:val="24"/>
          <w:szCs w:val="24"/>
        </w:rPr>
        <w:t>Accrediting Organization</w:t>
      </w:r>
    </w:p>
    <w:p w14:paraId="10E1BA72" w14:textId="5D82F2C0" w:rsidR="00910FC2" w:rsidRPr="002324F5" w:rsidRDefault="00910FC2" w:rsidP="002324F5">
      <w:pPr>
        <w:numPr>
          <w:ilvl w:val="1"/>
          <w:numId w:val="1"/>
        </w:numPr>
        <w:spacing w:after="0" w:line="240" w:lineRule="auto"/>
        <w:rPr>
          <w:rFonts w:eastAsia="Times New Roman" w:cstheme="minorHAnsi"/>
          <w:sz w:val="24"/>
          <w:szCs w:val="24"/>
        </w:rPr>
      </w:pPr>
      <w:r w:rsidRPr="002324F5">
        <w:rPr>
          <w:rFonts w:eastAsia="Times New Roman" w:cstheme="minorHAnsi"/>
          <w:sz w:val="24"/>
          <w:szCs w:val="24"/>
        </w:rPr>
        <w:t>Date Accredited or Expected Date of Accreditation</w:t>
      </w:r>
    </w:p>
    <w:p w14:paraId="5945BF88" w14:textId="77777777" w:rsidR="006B3282" w:rsidRDefault="00373698" w:rsidP="002324F5">
      <w:pPr>
        <w:numPr>
          <w:ilvl w:val="0"/>
          <w:numId w:val="1"/>
        </w:numPr>
        <w:spacing w:after="0" w:line="240" w:lineRule="auto"/>
        <w:rPr>
          <w:rFonts w:eastAsia="Times New Roman" w:cstheme="minorHAnsi"/>
          <w:sz w:val="24"/>
          <w:szCs w:val="24"/>
        </w:rPr>
      </w:pPr>
      <w:r w:rsidRPr="002324F5">
        <w:rPr>
          <w:rFonts w:eastAsia="Times New Roman" w:cstheme="minorHAnsi"/>
          <w:sz w:val="24"/>
          <w:szCs w:val="24"/>
        </w:rPr>
        <w:t>Describe curricular features that:</w:t>
      </w:r>
    </w:p>
    <w:p w14:paraId="2BEFCF6B" w14:textId="77777777" w:rsidR="006B3282" w:rsidRDefault="006B3282" w:rsidP="006B3282">
      <w:pPr>
        <w:numPr>
          <w:ilvl w:val="1"/>
          <w:numId w:val="1"/>
        </w:numPr>
        <w:spacing w:after="0" w:line="240" w:lineRule="auto"/>
        <w:rPr>
          <w:rFonts w:eastAsia="Times New Roman" w:cstheme="minorHAnsi"/>
          <w:sz w:val="24"/>
          <w:szCs w:val="24"/>
        </w:rPr>
      </w:pPr>
      <w:r>
        <w:rPr>
          <w:rFonts w:eastAsia="Times New Roman" w:cstheme="minorHAnsi"/>
          <w:sz w:val="24"/>
          <w:szCs w:val="24"/>
        </w:rPr>
        <w:t>F</w:t>
      </w:r>
      <w:r w:rsidR="00373698" w:rsidRPr="002324F5">
        <w:rPr>
          <w:rFonts w:eastAsia="Times New Roman" w:cstheme="minorHAnsi"/>
          <w:sz w:val="24"/>
          <w:szCs w:val="24"/>
        </w:rPr>
        <w:t>acilitate and support student and faculty scholarship, research and creativity</w:t>
      </w:r>
    </w:p>
    <w:p w14:paraId="0A8834C6" w14:textId="77777777" w:rsidR="00197C9E" w:rsidRDefault="006B3282" w:rsidP="00197C9E">
      <w:pPr>
        <w:numPr>
          <w:ilvl w:val="1"/>
          <w:numId w:val="1"/>
        </w:numPr>
        <w:spacing w:after="0" w:line="240" w:lineRule="auto"/>
        <w:rPr>
          <w:rFonts w:eastAsia="Times New Roman" w:cstheme="minorHAnsi"/>
          <w:sz w:val="24"/>
          <w:szCs w:val="24"/>
        </w:rPr>
      </w:pPr>
      <w:r>
        <w:rPr>
          <w:rFonts w:eastAsia="Times New Roman" w:cstheme="minorHAnsi"/>
          <w:sz w:val="24"/>
          <w:szCs w:val="24"/>
        </w:rPr>
        <w:t>A</w:t>
      </w:r>
      <w:r w:rsidR="00373698" w:rsidRPr="002324F5">
        <w:rPr>
          <w:rFonts w:eastAsia="Times New Roman" w:cstheme="minorHAnsi"/>
          <w:sz w:val="24"/>
          <w:szCs w:val="24"/>
        </w:rPr>
        <w:t>ddress emerging disciplines</w:t>
      </w:r>
    </w:p>
    <w:p w14:paraId="7C74631F" w14:textId="77777777" w:rsidR="00197C9E" w:rsidRDefault="00373698" w:rsidP="00197C9E">
      <w:pPr>
        <w:numPr>
          <w:ilvl w:val="0"/>
          <w:numId w:val="1"/>
        </w:numPr>
        <w:spacing w:after="0" w:line="240" w:lineRule="auto"/>
        <w:rPr>
          <w:rFonts w:eastAsia="Times New Roman" w:cstheme="minorHAnsi"/>
          <w:sz w:val="24"/>
          <w:szCs w:val="24"/>
        </w:rPr>
      </w:pPr>
      <w:r w:rsidRPr="00197C9E">
        <w:rPr>
          <w:rFonts w:eastAsia="Times New Roman" w:cstheme="minorHAnsi"/>
          <w:sz w:val="24"/>
          <w:szCs w:val="24"/>
        </w:rPr>
        <w:t>With the exception of general education requirements, describe and list documented curricular interconnections and integration between this program and other disciplines, programs and colleges at the University (e.g., minors, concentrations, BS/MS options).</w:t>
      </w:r>
    </w:p>
    <w:p w14:paraId="738D8CAD" w14:textId="77777777" w:rsidR="00197C9E" w:rsidRDefault="00373698" w:rsidP="00197C9E">
      <w:pPr>
        <w:numPr>
          <w:ilvl w:val="0"/>
          <w:numId w:val="1"/>
        </w:numPr>
        <w:spacing w:after="0" w:line="240" w:lineRule="auto"/>
        <w:rPr>
          <w:rFonts w:eastAsia="Times New Roman" w:cstheme="minorHAnsi"/>
          <w:sz w:val="24"/>
          <w:szCs w:val="24"/>
        </w:rPr>
      </w:pPr>
      <w:r w:rsidRPr="00197C9E">
        <w:rPr>
          <w:rFonts w:eastAsia="Times New Roman" w:cstheme="minorHAnsi"/>
          <w:sz w:val="24"/>
          <w:szCs w:val="24"/>
        </w:rPr>
        <w:t>Describe the role of faculty in the program’s design.</w:t>
      </w:r>
    </w:p>
    <w:p w14:paraId="501DD815" w14:textId="77777777" w:rsidR="00197C9E" w:rsidRDefault="00373698" w:rsidP="00197C9E">
      <w:pPr>
        <w:numPr>
          <w:ilvl w:val="0"/>
          <w:numId w:val="1"/>
        </w:numPr>
        <w:spacing w:after="0" w:line="240" w:lineRule="auto"/>
        <w:rPr>
          <w:rFonts w:eastAsia="Times New Roman" w:cstheme="minorHAnsi"/>
          <w:sz w:val="24"/>
          <w:szCs w:val="24"/>
        </w:rPr>
      </w:pPr>
      <w:r w:rsidRPr="00197C9E">
        <w:rPr>
          <w:rFonts w:eastAsia="Times New Roman" w:cstheme="minorHAnsi"/>
          <w:sz w:val="24"/>
          <w:szCs w:val="24"/>
        </w:rPr>
        <w:t xml:space="preserve">Describe the input by external partners, if any (e.g., employers and institutions offering </w:t>
      </w:r>
      <w:r w:rsidR="006B3282" w:rsidRPr="00197C9E">
        <w:rPr>
          <w:rFonts w:eastAsia="Times New Roman" w:cstheme="minorHAnsi"/>
          <w:sz w:val="24"/>
          <w:szCs w:val="24"/>
        </w:rPr>
        <w:t>advanced educational programs).</w:t>
      </w:r>
      <w:r w:rsidRPr="00197C9E">
        <w:rPr>
          <w:rFonts w:eastAsia="Times New Roman" w:cstheme="minorHAnsi"/>
          <w:sz w:val="24"/>
          <w:szCs w:val="24"/>
        </w:rPr>
        <w:t xml:space="preserve"> In your response, draw from the information you have solicited from external </w:t>
      </w:r>
      <w:proofErr w:type="gramStart"/>
      <w:r w:rsidRPr="00197C9E">
        <w:rPr>
          <w:rFonts w:eastAsia="Times New Roman" w:cstheme="minorHAnsi"/>
          <w:sz w:val="24"/>
          <w:szCs w:val="24"/>
        </w:rPr>
        <w:t>partners</w:t>
      </w:r>
      <w:proofErr w:type="gramEnd"/>
      <w:r w:rsidRPr="00197C9E">
        <w:rPr>
          <w:rFonts w:eastAsia="Times New Roman" w:cstheme="minorHAnsi"/>
          <w:sz w:val="24"/>
          <w:szCs w:val="24"/>
        </w:rPr>
        <w:t xml:space="preserve"> reported in </w:t>
      </w:r>
      <w:r w:rsidRPr="00197C9E">
        <w:rPr>
          <w:rFonts w:eastAsia="Times New Roman" w:cstheme="minorHAnsi"/>
          <w:b/>
          <w:bCs/>
          <w:sz w:val="24"/>
          <w:szCs w:val="24"/>
          <w:u w:val="single"/>
        </w:rPr>
        <w:t>Appendix D</w:t>
      </w:r>
      <w:r w:rsidRPr="00197C9E">
        <w:rPr>
          <w:rFonts w:eastAsia="Times New Roman" w:cstheme="minorHAnsi"/>
          <w:sz w:val="24"/>
          <w:szCs w:val="24"/>
        </w:rPr>
        <w:t>.</w:t>
      </w:r>
    </w:p>
    <w:p w14:paraId="1234BFFD" w14:textId="77777777" w:rsidR="00197C9E" w:rsidRDefault="00373698" w:rsidP="00197C9E">
      <w:pPr>
        <w:numPr>
          <w:ilvl w:val="0"/>
          <w:numId w:val="1"/>
        </w:numPr>
        <w:spacing w:after="0" w:line="240" w:lineRule="auto"/>
        <w:rPr>
          <w:rFonts w:eastAsia="Times New Roman" w:cstheme="minorHAnsi"/>
          <w:sz w:val="24"/>
          <w:szCs w:val="24"/>
        </w:rPr>
      </w:pPr>
      <w:r w:rsidRPr="00197C9E">
        <w:rPr>
          <w:rFonts w:eastAsia="Times New Roman" w:cstheme="minorHAnsi"/>
          <w:sz w:val="24"/>
          <w:szCs w:val="24"/>
        </w:rPr>
        <w:t xml:space="preserve">Provide enrollment projections for Year 1 </w:t>
      </w:r>
      <w:r w:rsidRPr="00197C9E">
        <w:rPr>
          <w:rFonts w:eastAsia="Times New Roman" w:cstheme="minorHAnsi"/>
          <w:i/>
          <w:iCs/>
          <w:sz w:val="24"/>
          <w:szCs w:val="24"/>
        </w:rPr>
        <w:t>through</w:t>
      </w:r>
      <w:r w:rsidRPr="00197C9E">
        <w:rPr>
          <w:rFonts w:eastAsia="Times New Roman" w:cstheme="minorHAnsi"/>
          <w:sz w:val="24"/>
          <w:szCs w:val="24"/>
        </w:rPr>
        <w:t xml:space="preserve"> Year 5. In arriving at these projected enrollments, consult with Enrollment Management. Include other documentation and provide formal certification of enrollment projections from VP for Enrollment Management in </w:t>
      </w:r>
      <w:r w:rsidRPr="00197C9E">
        <w:rPr>
          <w:rFonts w:eastAsia="Times New Roman" w:cstheme="minorHAnsi"/>
          <w:b/>
          <w:bCs/>
          <w:sz w:val="24"/>
          <w:szCs w:val="24"/>
          <w:u w:val="single"/>
        </w:rPr>
        <w:t xml:space="preserve">Appendix </w:t>
      </w:r>
      <w:proofErr w:type="gramStart"/>
      <w:r w:rsidRPr="00197C9E">
        <w:rPr>
          <w:rFonts w:eastAsia="Times New Roman" w:cstheme="minorHAnsi"/>
          <w:b/>
          <w:bCs/>
          <w:sz w:val="24"/>
          <w:szCs w:val="24"/>
          <w:u w:val="single"/>
        </w:rPr>
        <w:t>B</w:t>
      </w:r>
      <w:r w:rsidRPr="00197C9E">
        <w:rPr>
          <w:rFonts w:eastAsia="Times New Roman" w:cstheme="minorHAnsi"/>
          <w:sz w:val="24"/>
          <w:szCs w:val="24"/>
        </w:rPr>
        <w:t xml:space="preserve"> which</w:t>
      </w:r>
      <w:proofErr w:type="gramEnd"/>
      <w:r w:rsidRPr="00197C9E">
        <w:rPr>
          <w:rFonts w:eastAsia="Times New Roman" w:cstheme="minorHAnsi"/>
          <w:sz w:val="24"/>
          <w:szCs w:val="24"/>
        </w:rPr>
        <w:t xml:space="preserve"> explains the underlying enrollment assumptions and projection model.</w:t>
      </w:r>
    </w:p>
    <w:p w14:paraId="699DC256" w14:textId="0C50C8D1" w:rsidR="00373698" w:rsidRPr="00197C9E" w:rsidRDefault="00373698" w:rsidP="00197C9E">
      <w:pPr>
        <w:numPr>
          <w:ilvl w:val="0"/>
          <w:numId w:val="1"/>
        </w:numPr>
        <w:spacing w:after="0" w:line="240" w:lineRule="auto"/>
        <w:rPr>
          <w:rFonts w:eastAsia="Times New Roman" w:cstheme="minorHAnsi"/>
          <w:sz w:val="24"/>
          <w:szCs w:val="24"/>
        </w:rPr>
      </w:pPr>
      <w:r w:rsidRPr="00197C9E">
        <w:rPr>
          <w:rFonts w:eastAsia="Times New Roman" w:cstheme="minorHAnsi"/>
          <w:sz w:val="24"/>
          <w:szCs w:val="24"/>
        </w:rPr>
        <w:t>De</w:t>
      </w:r>
      <w:r w:rsidR="00685B6F" w:rsidRPr="00197C9E">
        <w:rPr>
          <w:rFonts w:eastAsia="Times New Roman" w:cstheme="minorHAnsi"/>
          <w:sz w:val="24"/>
          <w:szCs w:val="24"/>
        </w:rPr>
        <w:t>s</w:t>
      </w:r>
      <w:r w:rsidRPr="00197C9E">
        <w:rPr>
          <w:rFonts w:eastAsia="Times New Roman" w:cstheme="minorHAnsi"/>
          <w:sz w:val="24"/>
          <w:szCs w:val="24"/>
        </w:rPr>
        <w:t xml:space="preserve">cribe what the annual retention rate target, graduation rate target, and </w:t>
      </w:r>
      <w:proofErr w:type="gramStart"/>
      <w:r w:rsidRPr="00197C9E">
        <w:rPr>
          <w:rFonts w:eastAsia="Times New Roman" w:cstheme="minorHAnsi"/>
          <w:sz w:val="24"/>
          <w:szCs w:val="24"/>
        </w:rPr>
        <w:t>job placement rate target</w:t>
      </w:r>
      <w:proofErr w:type="gramEnd"/>
      <w:r w:rsidRPr="00197C9E">
        <w:rPr>
          <w:rFonts w:eastAsia="Times New Roman" w:cstheme="minorHAnsi"/>
          <w:sz w:val="24"/>
          <w:szCs w:val="24"/>
        </w:rPr>
        <w:t xml:space="preserve"> is for this proposed program.</w:t>
      </w:r>
    </w:p>
    <w:p w14:paraId="46F924F4" w14:textId="77777777" w:rsidR="006B3282" w:rsidRPr="002324F5" w:rsidRDefault="006B3282" w:rsidP="006B3282">
      <w:pPr>
        <w:spacing w:after="0" w:line="240" w:lineRule="auto"/>
        <w:ind w:left="720"/>
        <w:rPr>
          <w:rFonts w:eastAsia="Times New Roman" w:cstheme="minorHAnsi"/>
          <w:sz w:val="24"/>
          <w:szCs w:val="24"/>
        </w:rPr>
      </w:pPr>
    </w:p>
    <w:p w14:paraId="64353A87" w14:textId="4CCAA5E7" w:rsidR="00373698" w:rsidRPr="002324F5" w:rsidRDefault="00373698" w:rsidP="002324F5">
      <w:pPr>
        <w:spacing w:after="0" w:line="240" w:lineRule="auto"/>
        <w:rPr>
          <w:rFonts w:eastAsia="Times New Roman" w:cstheme="minorHAnsi"/>
          <w:sz w:val="24"/>
          <w:szCs w:val="24"/>
        </w:rPr>
      </w:pPr>
      <w:r w:rsidRPr="002324F5">
        <w:rPr>
          <w:rFonts w:eastAsia="Times New Roman" w:cstheme="minorHAnsi"/>
          <w:b/>
          <w:bCs/>
          <w:sz w:val="24"/>
          <w:szCs w:val="24"/>
        </w:rPr>
        <w:t xml:space="preserve">2. PROGRAM COURSES AND </w:t>
      </w:r>
      <w:r w:rsidR="00910FC2" w:rsidRPr="002324F5">
        <w:rPr>
          <w:rFonts w:eastAsia="Times New Roman" w:cstheme="minorHAnsi"/>
          <w:b/>
          <w:bCs/>
          <w:sz w:val="24"/>
          <w:szCs w:val="24"/>
        </w:rPr>
        <w:t xml:space="preserve">SAMPLE </w:t>
      </w:r>
      <w:r w:rsidRPr="002324F5">
        <w:rPr>
          <w:rFonts w:eastAsia="Times New Roman" w:cstheme="minorHAnsi"/>
          <w:b/>
          <w:bCs/>
          <w:sz w:val="24"/>
          <w:szCs w:val="24"/>
        </w:rPr>
        <w:t>SCHEDULE</w:t>
      </w:r>
    </w:p>
    <w:p w14:paraId="718FA523" w14:textId="77777777" w:rsidR="006B3282" w:rsidRDefault="00373698" w:rsidP="002324F5">
      <w:pPr>
        <w:numPr>
          <w:ilvl w:val="0"/>
          <w:numId w:val="6"/>
        </w:numPr>
        <w:spacing w:after="0" w:line="240" w:lineRule="auto"/>
        <w:rPr>
          <w:rFonts w:eastAsia="Times New Roman" w:cstheme="minorHAnsi"/>
          <w:sz w:val="24"/>
          <w:szCs w:val="24"/>
        </w:rPr>
      </w:pPr>
      <w:r w:rsidRPr="002324F5">
        <w:rPr>
          <w:rFonts w:eastAsia="Times New Roman" w:cstheme="minorHAnsi"/>
          <w:sz w:val="24"/>
          <w:szCs w:val="24"/>
        </w:rPr>
        <w:t>Using NYSED's </w:t>
      </w:r>
      <w:hyperlink r:id="rId7" w:history="1">
        <w:r w:rsidRPr="002324F5">
          <w:rPr>
            <w:rFonts w:eastAsia="Times New Roman" w:cstheme="minorHAnsi"/>
            <w:b/>
            <w:bCs/>
            <w:color w:val="0000FF"/>
            <w:sz w:val="24"/>
            <w:szCs w:val="24"/>
            <w:u w:val="single"/>
          </w:rPr>
          <w:t>Table 1A</w:t>
        </w:r>
      </w:hyperlink>
      <w:r w:rsidRPr="002324F5">
        <w:rPr>
          <w:rFonts w:eastAsia="Times New Roman" w:cstheme="minorHAnsi"/>
          <w:sz w:val="24"/>
          <w:szCs w:val="24"/>
        </w:rPr>
        <w:t xml:space="preserve"> template for undergraduate programs or </w:t>
      </w:r>
      <w:hyperlink r:id="rId8" w:history="1">
        <w:r w:rsidRPr="002324F5">
          <w:rPr>
            <w:rFonts w:eastAsia="Times New Roman" w:cstheme="minorHAnsi"/>
            <w:b/>
            <w:bCs/>
            <w:color w:val="0000FF"/>
            <w:sz w:val="24"/>
            <w:szCs w:val="24"/>
            <w:u w:val="single"/>
          </w:rPr>
          <w:t>Table 1B</w:t>
        </w:r>
      </w:hyperlink>
      <w:r w:rsidRPr="002324F5">
        <w:rPr>
          <w:rFonts w:eastAsia="Times New Roman" w:cstheme="minorHAnsi"/>
          <w:sz w:val="24"/>
          <w:szCs w:val="24"/>
        </w:rPr>
        <w:t> template for graduate programs, list all required and elective courses in the program and show how a typical student woul</w:t>
      </w:r>
      <w:r w:rsidR="006B3282">
        <w:rPr>
          <w:rFonts w:eastAsia="Times New Roman" w:cstheme="minorHAnsi"/>
          <w:sz w:val="24"/>
          <w:szCs w:val="24"/>
        </w:rPr>
        <w:t>d progress through the program.</w:t>
      </w:r>
    </w:p>
    <w:p w14:paraId="69132C59" w14:textId="2D00A146" w:rsidR="00373698" w:rsidRPr="006B3282" w:rsidRDefault="007F234A" w:rsidP="006B3282">
      <w:pPr>
        <w:numPr>
          <w:ilvl w:val="1"/>
          <w:numId w:val="6"/>
        </w:numPr>
        <w:spacing w:after="0" w:line="240" w:lineRule="auto"/>
        <w:rPr>
          <w:rFonts w:eastAsia="Times New Roman" w:cstheme="minorHAnsi"/>
          <w:i/>
          <w:sz w:val="24"/>
          <w:szCs w:val="24"/>
        </w:rPr>
      </w:pPr>
      <w:r>
        <w:rPr>
          <w:rFonts w:eastAsia="Times New Roman" w:cstheme="minorHAnsi"/>
          <w:i/>
          <w:sz w:val="24"/>
          <w:szCs w:val="24"/>
        </w:rPr>
        <w:t xml:space="preserve">Note: </w:t>
      </w:r>
      <w:r w:rsidR="00373698" w:rsidRPr="006B3282">
        <w:rPr>
          <w:rFonts w:eastAsia="Times New Roman" w:cstheme="minorHAnsi"/>
          <w:i/>
          <w:sz w:val="24"/>
          <w:szCs w:val="24"/>
        </w:rPr>
        <w:t xml:space="preserve">After the proposed program </w:t>
      </w:r>
      <w:proofErr w:type="gramStart"/>
      <w:r w:rsidR="00373698" w:rsidRPr="006B3282">
        <w:rPr>
          <w:rFonts w:eastAsia="Times New Roman" w:cstheme="minorHAnsi"/>
          <w:i/>
          <w:sz w:val="24"/>
          <w:szCs w:val="24"/>
        </w:rPr>
        <w:t>is approved</w:t>
      </w:r>
      <w:proofErr w:type="gramEnd"/>
      <w:r w:rsidR="00373698" w:rsidRPr="006B3282">
        <w:rPr>
          <w:rFonts w:eastAsia="Times New Roman" w:cstheme="minorHAnsi"/>
          <w:i/>
          <w:sz w:val="24"/>
          <w:szCs w:val="24"/>
        </w:rPr>
        <w:t xml:space="preserve"> by NYSED, the content on the NYSED curriculum table will </w:t>
      </w:r>
      <w:r w:rsidR="006B3282">
        <w:rPr>
          <w:rFonts w:eastAsia="Times New Roman" w:cstheme="minorHAnsi"/>
          <w:i/>
          <w:sz w:val="24"/>
          <w:szCs w:val="24"/>
        </w:rPr>
        <w:t xml:space="preserve">need to </w:t>
      </w:r>
      <w:r w:rsidR="00373698" w:rsidRPr="006B3282">
        <w:rPr>
          <w:rFonts w:eastAsia="Times New Roman" w:cstheme="minorHAnsi"/>
          <w:i/>
          <w:sz w:val="24"/>
          <w:szCs w:val="24"/>
        </w:rPr>
        <w:t>be moved into RIT's</w:t>
      </w:r>
      <w:r w:rsidR="006B3282">
        <w:rPr>
          <w:rFonts w:eastAsia="Times New Roman" w:cstheme="minorHAnsi"/>
          <w:i/>
          <w:sz w:val="24"/>
          <w:szCs w:val="24"/>
        </w:rPr>
        <w:t xml:space="preserve"> curriculum table</w:t>
      </w:r>
      <w:r w:rsidR="00373698" w:rsidRPr="006B3282">
        <w:rPr>
          <w:rFonts w:eastAsia="Times New Roman" w:cstheme="minorHAnsi"/>
          <w:i/>
          <w:sz w:val="24"/>
          <w:szCs w:val="24"/>
        </w:rPr>
        <w:t xml:space="preserve"> template</w:t>
      </w:r>
      <w:r w:rsidR="006366F6">
        <w:rPr>
          <w:rFonts w:eastAsia="Times New Roman" w:cstheme="minorHAnsi"/>
          <w:i/>
          <w:sz w:val="24"/>
          <w:szCs w:val="24"/>
        </w:rPr>
        <w:t xml:space="preserve">. </w:t>
      </w:r>
    </w:p>
    <w:p w14:paraId="1F995456" w14:textId="5A90B3A1" w:rsidR="00373698" w:rsidRPr="00CC4460" w:rsidRDefault="00373698" w:rsidP="00DA502C">
      <w:pPr>
        <w:numPr>
          <w:ilvl w:val="0"/>
          <w:numId w:val="6"/>
        </w:numPr>
        <w:spacing w:after="0" w:line="240" w:lineRule="auto"/>
        <w:rPr>
          <w:rFonts w:eastAsia="Times New Roman" w:cstheme="minorHAnsi"/>
          <w:sz w:val="24"/>
          <w:szCs w:val="24"/>
        </w:rPr>
      </w:pPr>
      <w:r w:rsidRPr="00CC4460">
        <w:rPr>
          <w:rFonts w:eastAsia="Times New Roman" w:cstheme="minorHAnsi"/>
          <w:sz w:val="24"/>
          <w:szCs w:val="24"/>
        </w:rPr>
        <w:t xml:space="preserve">NYSED regulations indicate that full-time status is 12 credit hours per semester, for both undergraduate and graduate programs. </w:t>
      </w:r>
      <w:r w:rsidR="00371E48" w:rsidRPr="00CC4460">
        <w:rPr>
          <w:rFonts w:eastAsia="Times New Roman" w:cstheme="minorHAnsi"/>
          <w:sz w:val="24"/>
          <w:szCs w:val="24"/>
        </w:rPr>
        <w:t xml:space="preserve">Even though </w:t>
      </w:r>
      <w:r w:rsidR="006B3282" w:rsidRPr="00CC4460">
        <w:rPr>
          <w:rFonts w:eastAsia="Times New Roman" w:cstheme="minorHAnsi"/>
          <w:sz w:val="24"/>
          <w:szCs w:val="24"/>
        </w:rPr>
        <w:t xml:space="preserve">RIT's definition of full-time status for graduate students is </w:t>
      </w:r>
      <w:proofErr w:type="gramStart"/>
      <w:r w:rsidR="00371E48" w:rsidRPr="00CC4460">
        <w:rPr>
          <w:rFonts w:eastAsia="Times New Roman" w:cstheme="minorHAnsi"/>
          <w:sz w:val="24"/>
          <w:szCs w:val="24"/>
        </w:rPr>
        <w:t>9</w:t>
      </w:r>
      <w:proofErr w:type="gramEnd"/>
      <w:r w:rsidR="00371E48" w:rsidRPr="00CC4460">
        <w:rPr>
          <w:rFonts w:eastAsia="Times New Roman" w:cstheme="minorHAnsi"/>
          <w:sz w:val="24"/>
          <w:szCs w:val="24"/>
        </w:rPr>
        <w:t xml:space="preserve"> or more semester credit hours, i</w:t>
      </w:r>
      <w:r w:rsidR="00DA502C" w:rsidRPr="00CC4460">
        <w:rPr>
          <w:rFonts w:eastAsia="Times New Roman" w:cstheme="minorHAnsi"/>
          <w:sz w:val="24"/>
          <w:szCs w:val="24"/>
        </w:rPr>
        <w:t>f you would like the program to be registered as full-time, i</w:t>
      </w:r>
      <w:r w:rsidRPr="00CC4460">
        <w:rPr>
          <w:rFonts w:eastAsia="Times New Roman" w:cstheme="minorHAnsi"/>
          <w:sz w:val="24"/>
          <w:szCs w:val="24"/>
        </w:rPr>
        <w:t>nclude a Table 1</w:t>
      </w:r>
      <w:r w:rsidR="00DA502C" w:rsidRPr="00CC4460">
        <w:rPr>
          <w:rFonts w:eastAsia="Times New Roman" w:cstheme="minorHAnsi"/>
          <w:sz w:val="24"/>
          <w:szCs w:val="24"/>
        </w:rPr>
        <w:t>B</w:t>
      </w:r>
      <w:r w:rsidRPr="00CC4460">
        <w:rPr>
          <w:rFonts w:eastAsia="Times New Roman" w:cstheme="minorHAnsi"/>
          <w:sz w:val="24"/>
          <w:szCs w:val="24"/>
        </w:rPr>
        <w:t xml:space="preserve"> that shows how a student </w:t>
      </w:r>
      <w:r w:rsidRPr="00CC4460">
        <w:rPr>
          <w:rFonts w:eastAsia="Times New Roman" w:cstheme="minorHAnsi"/>
          <w:sz w:val="24"/>
          <w:szCs w:val="24"/>
          <w:u w:val="single"/>
        </w:rPr>
        <w:t>could complete the program</w:t>
      </w:r>
      <w:r w:rsidRPr="00CC4460">
        <w:rPr>
          <w:rFonts w:eastAsia="Times New Roman" w:cstheme="minorHAnsi"/>
          <w:sz w:val="24"/>
          <w:szCs w:val="24"/>
        </w:rPr>
        <w:t xml:space="preserve"> with 12 credit hours per semester. If a 12 credit hour table </w:t>
      </w:r>
      <w:proofErr w:type="gramStart"/>
      <w:r w:rsidRPr="00CC4460">
        <w:rPr>
          <w:rFonts w:eastAsia="Times New Roman" w:cstheme="minorHAnsi"/>
          <w:sz w:val="24"/>
          <w:szCs w:val="24"/>
        </w:rPr>
        <w:t>is not provided</w:t>
      </w:r>
      <w:proofErr w:type="gramEnd"/>
      <w:r w:rsidRPr="00CC4460">
        <w:rPr>
          <w:rFonts w:eastAsia="Times New Roman" w:cstheme="minorHAnsi"/>
          <w:sz w:val="24"/>
          <w:szCs w:val="24"/>
        </w:rPr>
        <w:t>, NYSED will request that the program be registered as part-time.</w:t>
      </w:r>
      <w:r w:rsidR="00371E48" w:rsidRPr="00CC4460">
        <w:rPr>
          <w:rFonts w:eastAsia="Times New Roman" w:cstheme="minorHAnsi"/>
          <w:sz w:val="24"/>
          <w:szCs w:val="24"/>
        </w:rPr>
        <w:t xml:space="preserve"> Note: there may be financial aid implications for graduate students who are taking </w:t>
      </w:r>
      <w:r w:rsidR="005E598A" w:rsidRPr="00CC4460">
        <w:rPr>
          <w:rFonts w:eastAsia="Times New Roman" w:cstheme="minorHAnsi"/>
          <w:sz w:val="24"/>
          <w:szCs w:val="24"/>
        </w:rPr>
        <w:t xml:space="preserve">fewer than 12 </w:t>
      </w:r>
      <w:r w:rsidR="00371E48" w:rsidRPr="00CC4460">
        <w:rPr>
          <w:rFonts w:eastAsia="Times New Roman" w:cstheme="minorHAnsi"/>
          <w:sz w:val="24"/>
          <w:szCs w:val="24"/>
        </w:rPr>
        <w:t>credits per semester.</w:t>
      </w:r>
    </w:p>
    <w:p w14:paraId="7D8F153B" w14:textId="4A376660" w:rsidR="006B3282" w:rsidRDefault="008E0634" w:rsidP="006B3282">
      <w:pPr>
        <w:numPr>
          <w:ilvl w:val="0"/>
          <w:numId w:val="6"/>
        </w:numPr>
        <w:spacing w:after="0" w:line="240" w:lineRule="auto"/>
        <w:rPr>
          <w:rFonts w:eastAsia="Times New Roman" w:cstheme="minorHAnsi"/>
          <w:sz w:val="24"/>
          <w:szCs w:val="24"/>
        </w:rPr>
      </w:pPr>
      <w:r w:rsidRPr="002324F5">
        <w:rPr>
          <w:rFonts w:eastAsia="Times New Roman" w:cstheme="minorHAnsi"/>
          <w:sz w:val="24"/>
          <w:szCs w:val="24"/>
        </w:rPr>
        <w:lastRenderedPageBreak/>
        <w:t>For undergraduate degree programs, i</w:t>
      </w:r>
      <w:r w:rsidR="00373698" w:rsidRPr="002324F5">
        <w:rPr>
          <w:rFonts w:eastAsia="Times New Roman" w:cstheme="minorHAnsi"/>
          <w:sz w:val="24"/>
          <w:szCs w:val="24"/>
        </w:rPr>
        <w:t>dentify courses on </w:t>
      </w:r>
      <w:r w:rsidR="00373698" w:rsidRPr="002324F5">
        <w:rPr>
          <w:rFonts w:eastAsia="Times New Roman" w:cstheme="minorHAnsi"/>
          <w:b/>
          <w:bCs/>
          <w:sz w:val="24"/>
          <w:szCs w:val="24"/>
        </w:rPr>
        <w:t xml:space="preserve">Table 1A </w:t>
      </w:r>
      <w:r w:rsidR="00373698" w:rsidRPr="002324F5">
        <w:rPr>
          <w:rFonts w:eastAsia="Times New Roman" w:cstheme="minorHAnsi"/>
          <w:sz w:val="24"/>
          <w:szCs w:val="24"/>
        </w:rPr>
        <w:t>that satisfy</w:t>
      </w:r>
      <w:r w:rsidRPr="002324F5">
        <w:rPr>
          <w:rFonts w:eastAsia="Times New Roman" w:cstheme="minorHAnsi"/>
          <w:sz w:val="24"/>
          <w:szCs w:val="24"/>
        </w:rPr>
        <w:t xml:space="preserve"> </w:t>
      </w:r>
      <w:proofErr w:type="gramStart"/>
      <w:r w:rsidRPr="002324F5">
        <w:rPr>
          <w:rFonts w:eastAsia="Times New Roman" w:cstheme="minorHAnsi"/>
          <w:sz w:val="24"/>
          <w:szCs w:val="24"/>
        </w:rPr>
        <w:t>RIT’s</w:t>
      </w:r>
      <w:proofErr w:type="gramEnd"/>
      <w:r w:rsidRPr="002324F5">
        <w:rPr>
          <w:rFonts w:eastAsia="Times New Roman" w:cstheme="minorHAnsi"/>
          <w:sz w:val="24"/>
          <w:szCs w:val="24"/>
        </w:rPr>
        <w:t xml:space="preserve"> </w:t>
      </w:r>
      <w:r w:rsidR="006B3282">
        <w:rPr>
          <w:rFonts w:eastAsia="Times New Roman" w:cstheme="minorHAnsi"/>
          <w:sz w:val="24"/>
          <w:szCs w:val="24"/>
        </w:rPr>
        <w:t xml:space="preserve">writing requirements, </w:t>
      </w:r>
      <w:r w:rsidRPr="002324F5">
        <w:rPr>
          <w:rFonts w:eastAsia="Times New Roman" w:cstheme="minorHAnsi"/>
          <w:sz w:val="24"/>
          <w:szCs w:val="24"/>
        </w:rPr>
        <w:t>General Education Framework</w:t>
      </w:r>
      <w:r w:rsidR="00084165" w:rsidRPr="002324F5">
        <w:rPr>
          <w:rFonts w:eastAsia="Times New Roman" w:cstheme="minorHAnsi"/>
          <w:sz w:val="24"/>
          <w:szCs w:val="24"/>
        </w:rPr>
        <w:t>, open electives, and wellness requirement</w:t>
      </w:r>
      <w:r w:rsidR="00373698" w:rsidRPr="002324F5">
        <w:rPr>
          <w:rFonts w:eastAsia="Times New Roman" w:cstheme="minorHAnsi"/>
          <w:sz w:val="24"/>
          <w:szCs w:val="24"/>
        </w:rPr>
        <w:t>. Use the following identifiers and terminology (next to each course listed</w:t>
      </w:r>
      <w:r w:rsidRPr="002324F5">
        <w:rPr>
          <w:rFonts w:eastAsia="Times New Roman" w:cstheme="minorHAnsi"/>
          <w:sz w:val="24"/>
          <w:szCs w:val="24"/>
        </w:rPr>
        <w:t>)</w:t>
      </w:r>
      <w:r w:rsidR="00373698" w:rsidRPr="002324F5">
        <w:rPr>
          <w:rFonts w:eastAsia="Times New Roman" w:cstheme="minorHAnsi"/>
          <w:sz w:val="24"/>
          <w:szCs w:val="24"/>
        </w:rPr>
        <w:t>:</w:t>
      </w:r>
    </w:p>
    <w:p w14:paraId="4D29E837" w14:textId="77777777" w:rsidR="006B3282" w:rsidRDefault="007F3E99" w:rsidP="006B3282">
      <w:pPr>
        <w:numPr>
          <w:ilvl w:val="1"/>
          <w:numId w:val="6"/>
        </w:numPr>
        <w:spacing w:after="0" w:line="240" w:lineRule="auto"/>
        <w:rPr>
          <w:rFonts w:eastAsia="Times New Roman" w:cstheme="minorHAnsi"/>
          <w:sz w:val="24"/>
          <w:szCs w:val="24"/>
        </w:rPr>
      </w:pPr>
      <w:r w:rsidRPr="006B3282">
        <w:rPr>
          <w:rFonts w:eastAsia="Times New Roman" w:cstheme="minorHAnsi"/>
          <w:sz w:val="24"/>
          <w:szCs w:val="24"/>
        </w:rPr>
        <w:t>Writing Requirement</w:t>
      </w:r>
      <w:r w:rsidR="00910FC2" w:rsidRPr="006B3282">
        <w:rPr>
          <w:rFonts w:eastAsia="Times New Roman" w:cstheme="minorHAnsi"/>
          <w:sz w:val="24"/>
          <w:szCs w:val="24"/>
        </w:rPr>
        <w:t>s</w:t>
      </w:r>
    </w:p>
    <w:p w14:paraId="27626081" w14:textId="6C3BCCBA" w:rsidR="00910FC2" w:rsidRPr="006B3282" w:rsidRDefault="007F3E99" w:rsidP="006B3282">
      <w:pPr>
        <w:numPr>
          <w:ilvl w:val="2"/>
          <w:numId w:val="6"/>
        </w:numPr>
        <w:spacing w:after="0" w:line="240" w:lineRule="auto"/>
        <w:rPr>
          <w:rFonts w:eastAsia="Times New Roman" w:cstheme="minorHAnsi"/>
          <w:sz w:val="24"/>
          <w:szCs w:val="24"/>
        </w:rPr>
      </w:pPr>
      <w:r w:rsidRPr="006B3282">
        <w:rPr>
          <w:rFonts w:eastAsia="Times New Roman" w:cstheme="minorHAnsi"/>
          <w:sz w:val="24"/>
          <w:szCs w:val="24"/>
        </w:rPr>
        <w:t>The first-year writing requirement should be</w:t>
      </w:r>
      <w:r w:rsidR="00910FC2" w:rsidRPr="006B3282">
        <w:rPr>
          <w:rFonts w:eastAsia="Times New Roman" w:cstheme="minorHAnsi"/>
          <w:sz w:val="24"/>
          <w:szCs w:val="24"/>
        </w:rPr>
        <w:t xml:space="preserve"> labeled as:</w:t>
      </w:r>
    </w:p>
    <w:p w14:paraId="189D50F8" w14:textId="77777777" w:rsidR="006B3282" w:rsidRDefault="007F3E99" w:rsidP="006B3282">
      <w:pPr>
        <w:spacing w:after="0" w:line="240" w:lineRule="auto"/>
        <w:ind w:left="2160"/>
        <w:rPr>
          <w:rFonts w:eastAsia="Times New Roman" w:cstheme="minorHAnsi"/>
          <w:sz w:val="24"/>
          <w:szCs w:val="24"/>
        </w:rPr>
      </w:pPr>
      <w:r w:rsidRPr="002324F5">
        <w:rPr>
          <w:rFonts w:eastAsia="Times New Roman" w:cstheme="minorHAnsi"/>
          <w:sz w:val="24"/>
          <w:szCs w:val="24"/>
        </w:rPr>
        <w:t>General Education – First-</w:t>
      </w:r>
      <w:r w:rsidR="00910FC2" w:rsidRPr="002324F5">
        <w:rPr>
          <w:rFonts w:eastAsia="Times New Roman" w:cstheme="minorHAnsi"/>
          <w:sz w:val="24"/>
          <w:szCs w:val="24"/>
        </w:rPr>
        <w:t>Year Writing:</w:t>
      </w:r>
      <w:r w:rsidRPr="002324F5">
        <w:rPr>
          <w:rFonts w:eastAsia="Times New Roman" w:cstheme="minorHAnsi"/>
          <w:sz w:val="24"/>
          <w:szCs w:val="24"/>
        </w:rPr>
        <w:t xml:space="preserve"> UWRT-150 FYW: Writing Seminar (WI)</w:t>
      </w:r>
    </w:p>
    <w:p w14:paraId="53B829D6" w14:textId="77777777" w:rsidR="006B3282" w:rsidRDefault="007F3E99" w:rsidP="006B3282">
      <w:pPr>
        <w:pStyle w:val="ListParagraph"/>
        <w:numPr>
          <w:ilvl w:val="2"/>
          <w:numId w:val="6"/>
        </w:numPr>
        <w:spacing w:after="0" w:line="240" w:lineRule="auto"/>
        <w:rPr>
          <w:rFonts w:eastAsia="Times New Roman" w:cstheme="minorHAnsi"/>
          <w:sz w:val="24"/>
          <w:szCs w:val="24"/>
        </w:rPr>
      </w:pPr>
      <w:r w:rsidRPr="006B3282">
        <w:rPr>
          <w:rFonts w:eastAsia="Times New Roman" w:cstheme="minorHAnsi"/>
          <w:sz w:val="24"/>
          <w:szCs w:val="24"/>
        </w:rPr>
        <w:t xml:space="preserve">Label </w:t>
      </w:r>
      <w:r w:rsidR="00910FC2" w:rsidRPr="006B3282">
        <w:rPr>
          <w:rFonts w:eastAsia="Times New Roman" w:cstheme="minorHAnsi"/>
          <w:sz w:val="24"/>
          <w:szCs w:val="24"/>
        </w:rPr>
        <w:t xml:space="preserve">the </w:t>
      </w:r>
      <w:r w:rsidRPr="006B3282">
        <w:rPr>
          <w:rFonts w:eastAsia="Times New Roman" w:cstheme="minorHAnsi"/>
          <w:sz w:val="24"/>
          <w:szCs w:val="24"/>
        </w:rPr>
        <w:t>Program Writing Intensive course with (WI-PR) after the course listing.</w:t>
      </w:r>
    </w:p>
    <w:p w14:paraId="1436AA83" w14:textId="77777777" w:rsidR="006B3282" w:rsidRDefault="007F3E99" w:rsidP="006B3282">
      <w:pPr>
        <w:pStyle w:val="ListParagraph"/>
        <w:numPr>
          <w:ilvl w:val="1"/>
          <w:numId w:val="6"/>
        </w:numPr>
        <w:spacing w:after="0" w:line="240" w:lineRule="auto"/>
        <w:rPr>
          <w:rFonts w:eastAsia="Times New Roman" w:cstheme="minorHAnsi"/>
          <w:sz w:val="24"/>
          <w:szCs w:val="24"/>
        </w:rPr>
      </w:pPr>
      <w:r w:rsidRPr="006B3282">
        <w:rPr>
          <w:rFonts w:eastAsia="Times New Roman" w:cstheme="minorHAnsi"/>
          <w:sz w:val="24"/>
          <w:szCs w:val="24"/>
        </w:rPr>
        <w:t xml:space="preserve">General Education </w:t>
      </w:r>
      <w:r w:rsidR="00373698" w:rsidRPr="006B3282">
        <w:rPr>
          <w:rFonts w:eastAsia="Times New Roman" w:cstheme="minorHAnsi"/>
          <w:sz w:val="24"/>
          <w:szCs w:val="24"/>
        </w:rPr>
        <w:t>Perspectives</w:t>
      </w:r>
      <w:r w:rsidRPr="006B3282">
        <w:rPr>
          <w:rFonts w:eastAsia="Times New Roman" w:cstheme="minorHAnsi"/>
          <w:sz w:val="24"/>
          <w:szCs w:val="24"/>
        </w:rPr>
        <w:t xml:space="preserve"> </w:t>
      </w:r>
    </w:p>
    <w:p w14:paraId="6E70D8F5" w14:textId="77777777" w:rsidR="006B3282" w:rsidRDefault="008A509C" w:rsidP="006B3282">
      <w:pPr>
        <w:pStyle w:val="ListParagraph"/>
        <w:numPr>
          <w:ilvl w:val="2"/>
          <w:numId w:val="6"/>
        </w:numPr>
        <w:spacing w:after="0" w:line="240" w:lineRule="auto"/>
        <w:rPr>
          <w:rFonts w:eastAsia="Times New Roman" w:cstheme="minorHAnsi"/>
          <w:sz w:val="24"/>
          <w:szCs w:val="24"/>
        </w:rPr>
      </w:pPr>
      <w:r w:rsidRPr="006B3282">
        <w:rPr>
          <w:rFonts w:eastAsia="Times New Roman" w:cstheme="minorHAnsi"/>
          <w:sz w:val="24"/>
          <w:szCs w:val="24"/>
        </w:rPr>
        <w:t xml:space="preserve">GE Perspectives </w:t>
      </w:r>
      <w:r w:rsidR="007F3E99" w:rsidRPr="006B3282">
        <w:rPr>
          <w:rFonts w:eastAsia="Times New Roman" w:cstheme="minorHAnsi"/>
          <w:sz w:val="24"/>
          <w:szCs w:val="24"/>
        </w:rPr>
        <w:t xml:space="preserve">that are </w:t>
      </w:r>
      <w:r w:rsidR="007F3E99" w:rsidRPr="006B3282">
        <w:rPr>
          <w:rFonts w:eastAsia="Times New Roman" w:cstheme="minorHAnsi"/>
          <w:i/>
          <w:sz w:val="24"/>
          <w:szCs w:val="24"/>
        </w:rPr>
        <w:t>not prescribed</w:t>
      </w:r>
      <w:r w:rsidR="007F3E99" w:rsidRPr="006B3282">
        <w:rPr>
          <w:rFonts w:eastAsia="Times New Roman" w:cstheme="minorHAnsi"/>
          <w:sz w:val="24"/>
          <w:szCs w:val="24"/>
        </w:rPr>
        <w:t xml:space="preserve"> should be labeled in the following manner:</w:t>
      </w:r>
    </w:p>
    <w:p w14:paraId="1FEFEC59" w14:textId="77777777" w:rsidR="006B3282" w:rsidRDefault="007F3E99" w:rsidP="006B3282">
      <w:pPr>
        <w:pStyle w:val="ListParagraph"/>
        <w:numPr>
          <w:ilvl w:val="3"/>
          <w:numId w:val="6"/>
        </w:numPr>
        <w:spacing w:after="0" w:line="240" w:lineRule="auto"/>
        <w:rPr>
          <w:rFonts w:eastAsia="Times New Roman" w:cstheme="minorHAnsi"/>
          <w:sz w:val="24"/>
          <w:szCs w:val="24"/>
        </w:rPr>
      </w:pPr>
      <w:r w:rsidRPr="006B3282">
        <w:rPr>
          <w:rFonts w:eastAsia="Times New Roman" w:cstheme="minorHAnsi"/>
          <w:sz w:val="24"/>
          <w:szCs w:val="24"/>
        </w:rPr>
        <w:t>General Education – Artistic Perspective</w:t>
      </w:r>
    </w:p>
    <w:p w14:paraId="2C513CF6" w14:textId="77777777" w:rsidR="00200D91" w:rsidRDefault="007F3E99" w:rsidP="00200D91">
      <w:pPr>
        <w:pStyle w:val="ListParagraph"/>
        <w:numPr>
          <w:ilvl w:val="3"/>
          <w:numId w:val="6"/>
        </w:numPr>
        <w:spacing w:after="0" w:line="240" w:lineRule="auto"/>
        <w:rPr>
          <w:rFonts w:eastAsia="Times New Roman" w:cstheme="minorHAnsi"/>
          <w:sz w:val="24"/>
          <w:szCs w:val="24"/>
        </w:rPr>
      </w:pPr>
      <w:r w:rsidRPr="006B3282">
        <w:rPr>
          <w:rFonts w:eastAsia="Times New Roman" w:cstheme="minorHAnsi"/>
          <w:sz w:val="24"/>
          <w:szCs w:val="24"/>
        </w:rPr>
        <w:t>General Education – Ethical Perspective</w:t>
      </w:r>
    </w:p>
    <w:p w14:paraId="591EE8AB" w14:textId="77777777" w:rsidR="00200D91" w:rsidRDefault="007F3E99" w:rsidP="00200D91">
      <w:pPr>
        <w:pStyle w:val="ListParagraph"/>
        <w:numPr>
          <w:ilvl w:val="3"/>
          <w:numId w:val="6"/>
        </w:numPr>
        <w:spacing w:after="0" w:line="240" w:lineRule="auto"/>
        <w:rPr>
          <w:rFonts w:eastAsia="Times New Roman" w:cstheme="minorHAnsi"/>
          <w:sz w:val="24"/>
          <w:szCs w:val="24"/>
        </w:rPr>
      </w:pPr>
      <w:r w:rsidRPr="00200D91">
        <w:rPr>
          <w:rFonts w:eastAsia="Times New Roman" w:cstheme="minorHAnsi"/>
          <w:sz w:val="24"/>
          <w:szCs w:val="24"/>
        </w:rPr>
        <w:t>General Education – Global Perspective</w:t>
      </w:r>
    </w:p>
    <w:p w14:paraId="15F15A8C" w14:textId="77777777" w:rsidR="00200D91" w:rsidRDefault="007F3E99" w:rsidP="00200D91">
      <w:pPr>
        <w:pStyle w:val="ListParagraph"/>
        <w:numPr>
          <w:ilvl w:val="3"/>
          <w:numId w:val="6"/>
        </w:numPr>
        <w:spacing w:after="0" w:line="240" w:lineRule="auto"/>
        <w:rPr>
          <w:rFonts w:eastAsia="Times New Roman" w:cstheme="minorHAnsi"/>
          <w:sz w:val="24"/>
          <w:szCs w:val="24"/>
        </w:rPr>
      </w:pPr>
      <w:r w:rsidRPr="00200D91">
        <w:rPr>
          <w:rFonts w:eastAsia="Times New Roman" w:cstheme="minorHAnsi"/>
          <w:sz w:val="24"/>
          <w:szCs w:val="24"/>
        </w:rPr>
        <w:t>General Education – Social Perspective</w:t>
      </w:r>
    </w:p>
    <w:p w14:paraId="19F26E7F" w14:textId="77777777" w:rsidR="00200D91" w:rsidRDefault="007F3E99" w:rsidP="00200D91">
      <w:pPr>
        <w:pStyle w:val="ListParagraph"/>
        <w:numPr>
          <w:ilvl w:val="3"/>
          <w:numId w:val="6"/>
        </w:numPr>
        <w:spacing w:after="0" w:line="240" w:lineRule="auto"/>
        <w:rPr>
          <w:rFonts w:eastAsia="Times New Roman" w:cstheme="minorHAnsi"/>
          <w:sz w:val="24"/>
          <w:szCs w:val="24"/>
        </w:rPr>
      </w:pPr>
      <w:r w:rsidRPr="00200D91">
        <w:rPr>
          <w:rFonts w:eastAsia="Times New Roman" w:cstheme="minorHAnsi"/>
          <w:sz w:val="24"/>
          <w:szCs w:val="24"/>
        </w:rPr>
        <w:t>General Education – Natural Science Inquiry Perspective</w:t>
      </w:r>
      <w:r w:rsidR="00373698" w:rsidRPr="00200D91">
        <w:rPr>
          <w:rFonts w:eastAsia="Times New Roman" w:cstheme="minorHAnsi"/>
          <w:sz w:val="24"/>
          <w:szCs w:val="24"/>
        </w:rPr>
        <w:t xml:space="preserve"> – </w:t>
      </w:r>
      <w:r w:rsidR="00373698" w:rsidRPr="00200D91">
        <w:rPr>
          <w:rFonts w:eastAsia="Times New Roman" w:cstheme="minorHAnsi"/>
          <w:sz w:val="24"/>
          <w:szCs w:val="24"/>
          <w:u w:val="single"/>
        </w:rPr>
        <w:t>Must</w:t>
      </w:r>
      <w:r w:rsidR="00373698" w:rsidRPr="00200D91">
        <w:rPr>
          <w:rFonts w:eastAsia="Times New Roman" w:cstheme="minorHAnsi"/>
          <w:sz w:val="24"/>
          <w:szCs w:val="24"/>
        </w:rPr>
        <w:t xml:space="preserve"> have lab component</w:t>
      </w:r>
    </w:p>
    <w:p w14:paraId="6B225781" w14:textId="77777777" w:rsidR="00200D91" w:rsidRDefault="007F3E99" w:rsidP="00200D91">
      <w:pPr>
        <w:pStyle w:val="ListParagraph"/>
        <w:numPr>
          <w:ilvl w:val="3"/>
          <w:numId w:val="6"/>
        </w:numPr>
        <w:spacing w:after="0" w:line="240" w:lineRule="auto"/>
        <w:rPr>
          <w:rFonts w:eastAsia="Times New Roman" w:cstheme="minorHAnsi"/>
          <w:sz w:val="24"/>
          <w:szCs w:val="24"/>
        </w:rPr>
      </w:pPr>
      <w:r w:rsidRPr="00200D91">
        <w:rPr>
          <w:rFonts w:eastAsia="Times New Roman" w:cstheme="minorHAnsi"/>
          <w:sz w:val="24"/>
          <w:szCs w:val="24"/>
        </w:rPr>
        <w:t xml:space="preserve">General Education – Scientific </w:t>
      </w:r>
      <w:r w:rsidR="008A509C" w:rsidRPr="00200D91">
        <w:rPr>
          <w:rFonts w:eastAsia="Times New Roman" w:cstheme="minorHAnsi"/>
          <w:sz w:val="24"/>
          <w:szCs w:val="24"/>
        </w:rPr>
        <w:t>Principles Perspective</w:t>
      </w:r>
    </w:p>
    <w:p w14:paraId="70B36A34" w14:textId="77777777" w:rsidR="00200D91" w:rsidRDefault="008A509C" w:rsidP="00200D91">
      <w:pPr>
        <w:pStyle w:val="ListParagraph"/>
        <w:numPr>
          <w:ilvl w:val="3"/>
          <w:numId w:val="6"/>
        </w:numPr>
        <w:spacing w:after="0" w:line="240" w:lineRule="auto"/>
        <w:rPr>
          <w:rFonts w:eastAsia="Times New Roman" w:cstheme="minorHAnsi"/>
          <w:sz w:val="24"/>
          <w:szCs w:val="24"/>
        </w:rPr>
      </w:pPr>
      <w:r w:rsidRPr="00200D91">
        <w:rPr>
          <w:rFonts w:eastAsia="Times New Roman" w:cstheme="minorHAnsi"/>
          <w:sz w:val="24"/>
          <w:szCs w:val="24"/>
        </w:rPr>
        <w:t>General Education – Mathematical Perspective A</w:t>
      </w:r>
    </w:p>
    <w:p w14:paraId="07DE452A" w14:textId="77777777" w:rsidR="00200D91" w:rsidRDefault="008A509C" w:rsidP="00200D91">
      <w:pPr>
        <w:pStyle w:val="ListParagraph"/>
        <w:numPr>
          <w:ilvl w:val="3"/>
          <w:numId w:val="6"/>
        </w:numPr>
        <w:spacing w:after="0" w:line="240" w:lineRule="auto"/>
        <w:rPr>
          <w:rFonts w:eastAsia="Times New Roman" w:cstheme="minorHAnsi"/>
          <w:sz w:val="24"/>
          <w:szCs w:val="24"/>
        </w:rPr>
      </w:pPr>
      <w:r w:rsidRPr="00200D91">
        <w:rPr>
          <w:rFonts w:eastAsia="Times New Roman" w:cstheme="minorHAnsi"/>
          <w:sz w:val="24"/>
          <w:szCs w:val="24"/>
        </w:rPr>
        <w:t>General Education – Mathematical Perspective B</w:t>
      </w:r>
    </w:p>
    <w:p w14:paraId="5B57D640" w14:textId="77777777" w:rsidR="00C16A28" w:rsidRDefault="008A509C" w:rsidP="004271C6">
      <w:pPr>
        <w:pStyle w:val="ListParagraph"/>
        <w:numPr>
          <w:ilvl w:val="2"/>
          <w:numId w:val="6"/>
        </w:numPr>
        <w:spacing w:after="0" w:line="240" w:lineRule="auto"/>
        <w:rPr>
          <w:rFonts w:eastAsia="Times New Roman" w:cstheme="minorHAnsi"/>
          <w:sz w:val="24"/>
          <w:szCs w:val="24"/>
        </w:rPr>
      </w:pPr>
      <w:r w:rsidRPr="00200D91">
        <w:rPr>
          <w:rFonts w:eastAsia="Times New Roman" w:cstheme="minorHAnsi"/>
          <w:sz w:val="24"/>
          <w:szCs w:val="24"/>
        </w:rPr>
        <w:t>GE Perspectives that are prescribed should be labeled using this format:</w:t>
      </w:r>
    </w:p>
    <w:p w14:paraId="5235286E" w14:textId="1E5C7095" w:rsidR="004271C6" w:rsidRDefault="008A509C" w:rsidP="00C16A28">
      <w:pPr>
        <w:pStyle w:val="ListParagraph"/>
        <w:numPr>
          <w:ilvl w:val="3"/>
          <w:numId w:val="6"/>
        </w:numPr>
        <w:spacing w:after="0" w:line="240" w:lineRule="auto"/>
        <w:rPr>
          <w:rFonts w:eastAsia="Times New Roman" w:cstheme="minorHAnsi"/>
          <w:sz w:val="24"/>
          <w:szCs w:val="24"/>
        </w:rPr>
      </w:pPr>
      <w:r w:rsidRPr="00200D91">
        <w:rPr>
          <w:rFonts w:eastAsia="Times New Roman" w:cstheme="minorHAnsi"/>
          <w:sz w:val="24"/>
          <w:szCs w:val="24"/>
        </w:rPr>
        <w:t>General Education – Mathematical Perspective A: MATH-181 Calculus I</w:t>
      </w:r>
    </w:p>
    <w:p w14:paraId="00DD34B2" w14:textId="18D1B4D7" w:rsidR="004271C6" w:rsidRDefault="008A509C" w:rsidP="004271C6">
      <w:pPr>
        <w:pStyle w:val="ListParagraph"/>
        <w:numPr>
          <w:ilvl w:val="1"/>
          <w:numId w:val="6"/>
        </w:numPr>
        <w:spacing w:after="0" w:line="240" w:lineRule="auto"/>
        <w:rPr>
          <w:rFonts w:eastAsia="Times New Roman" w:cstheme="minorHAnsi"/>
          <w:sz w:val="24"/>
          <w:szCs w:val="24"/>
        </w:rPr>
      </w:pPr>
      <w:r w:rsidRPr="004271C6">
        <w:rPr>
          <w:rFonts w:eastAsia="Times New Roman" w:cstheme="minorHAnsi"/>
          <w:sz w:val="24"/>
          <w:szCs w:val="24"/>
        </w:rPr>
        <w:t xml:space="preserve">General Education </w:t>
      </w:r>
      <w:r w:rsidR="004271C6">
        <w:rPr>
          <w:rFonts w:eastAsia="Times New Roman" w:cstheme="minorHAnsi"/>
          <w:sz w:val="24"/>
          <w:szCs w:val="24"/>
        </w:rPr>
        <w:t>–</w:t>
      </w:r>
      <w:r w:rsidRPr="004271C6">
        <w:rPr>
          <w:rFonts w:eastAsia="Times New Roman" w:cstheme="minorHAnsi"/>
          <w:sz w:val="24"/>
          <w:szCs w:val="24"/>
        </w:rPr>
        <w:t xml:space="preserve"> Elective</w:t>
      </w:r>
    </w:p>
    <w:p w14:paraId="2EE0A231" w14:textId="77777777" w:rsidR="004271C6" w:rsidRDefault="008A509C" w:rsidP="004271C6">
      <w:pPr>
        <w:pStyle w:val="ListParagraph"/>
        <w:numPr>
          <w:ilvl w:val="1"/>
          <w:numId w:val="6"/>
        </w:numPr>
        <w:spacing w:after="0" w:line="240" w:lineRule="auto"/>
        <w:rPr>
          <w:rFonts w:eastAsia="Times New Roman" w:cstheme="minorHAnsi"/>
          <w:sz w:val="24"/>
          <w:szCs w:val="24"/>
        </w:rPr>
      </w:pPr>
      <w:r w:rsidRPr="004271C6">
        <w:rPr>
          <w:rFonts w:eastAsia="Times New Roman" w:cstheme="minorHAnsi"/>
          <w:sz w:val="24"/>
          <w:szCs w:val="24"/>
        </w:rPr>
        <w:t xml:space="preserve">General Education - </w:t>
      </w:r>
      <w:r w:rsidR="00373698" w:rsidRPr="004271C6">
        <w:rPr>
          <w:rFonts w:eastAsia="Times New Roman" w:cstheme="minorHAnsi"/>
          <w:sz w:val="24"/>
          <w:szCs w:val="24"/>
        </w:rPr>
        <w:t xml:space="preserve">Immersion </w:t>
      </w:r>
      <w:r w:rsidRPr="004271C6">
        <w:rPr>
          <w:rFonts w:eastAsia="Times New Roman" w:cstheme="minorHAnsi"/>
          <w:sz w:val="24"/>
          <w:szCs w:val="24"/>
        </w:rPr>
        <w:t>1, 2, and 3 (9 credits)</w:t>
      </w:r>
    </w:p>
    <w:p w14:paraId="1D662F88" w14:textId="09DA2960" w:rsidR="004271C6" w:rsidRDefault="008A509C" w:rsidP="004271C6">
      <w:pPr>
        <w:pStyle w:val="ListParagraph"/>
        <w:numPr>
          <w:ilvl w:val="1"/>
          <w:numId w:val="6"/>
        </w:numPr>
        <w:spacing w:after="0" w:line="240" w:lineRule="auto"/>
        <w:rPr>
          <w:rFonts w:eastAsia="Times New Roman" w:cstheme="minorHAnsi"/>
          <w:sz w:val="24"/>
          <w:szCs w:val="24"/>
        </w:rPr>
      </w:pPr>
      <w:r w:rsidRPr="004271C6">
        <w:rPr>
          <w:rFonts w:eastAsia="Times New Roman" w:cstheme="minorHAnsi"/>
          <w:sz w:val="24"/>
          <w:szCs w:val="24"/>
        </w:rPr>
        <w:t>Open</w:t>
      </w:r>
      <w:r w:rsidR="005E1FEB">
        <w:rPr>
          <w:rFonts w:eastAsia="Times New Roman" w:cstheme="minorHAnsi"/>
          <w:sz w:val="24"/>
          <w:szCs w:val="24"/>
        </w:rPr>
        <w:t xml:space="preserve"> Elective</w:t>
      </w:r>
      <w:r w:rsidRPr="004271C6">
        <w:rPr>
          <w:rFonts w:eastAsia="Times New Roman" w:cstheme="minorHAnsi"/>
          <w:sz w:val="24"/>
          <w:szCs w:val="24"/>
        </w:rPr>
        <w:t xml:space="preserve"> (12 credits)</w:t>
      </w:r>
      <w:r w:rsidR="00220667">
        <w:rPr>
          <w:rFonts w:eastAsia="Times New Roman" w:cstheme="minorHAnsi"/>
          <w:sz w:val="24"/>
          <w:szCs w:val="24"/>
        </w:rPr>
        <w:t xml:space="preserve"> – this is a university requirement</w:t>
      </w:r>
    </w:p>
    <w:p w14:paraId="21CF1AE6" w14:textId="77777777" w:rsidR="004271C6" w:rsidRDefault="00373698" w:rsidP="004271C6">
      <w:pPr>
        <w:pStyle w:val="ListParagraph"/>
        <w:numPr>
          <w:ilvl w:val="1"/>
          <w:numId w:val="6"/>
        </w:numPr>
        <w:spacing w:after="0" w:line="240" w:lineRule="auto"/>
        <w:rPr>
          <w:rFonts w:eastAsia="Times New Roman" w:cstheme="minorHAnsi"/>
          <w:sz w:val="24"/>
          <w:szCs w:val="24"/>
        </w:rPr>
      </w:pPr>
      <w:r w:rsidRPr="004271C6">
        <w:rPr>
          <w:rFonts w:eastAsia="Times New Roman" w:cstheme="minorHAnsi"/>
          <w:sz w:val="24"/>
          <w:szCs w:val="24"/>
        </w:rPr>
        <w:t>Wellness Education</w:t>
      </w:r>
      <w:r w:rsidR="00910FC2" w:rsidRPr="004271C6">
        <w:rPr>
          <w:rFonts w:eastAsia="Times New Roman" w:cstheme="minorHAnsi"/>
          <w:sz w:val="24"/>
          <w:szCs w:val="24"/>
        </w:rPr>
        <w:t xml:space="preserve"> (can be noted below the curriculum table)</w:t>
      </w:r>
    </w:p>
    <w:p w14:paraId="7A449225" w14:textId="77777777" w:rsidR="004271C6" w:rsidRDefault="00373698" w:rsidP="004271C6">
      <w:pPr>
        <w:pStyle w:val="ListParagraph"/>
        <w:numPr>
          <w:ilvl w:val="0"/>
          <w:numId w:val="6"/>
        </w:numPr>
        <w:spacing w:after="0" w:line="240" w:lineRule="auto"/>
        <w:rPr>
          <w:rFonts w:eastAsia="Times New Roman" w:cstheme="minorHAnsi"/>
          <w:sz w:val="24"/>
          <w:szCs w:val="24"/>
        </w:rPr>
      </w:pPr>
      <w:r w:rsidRPr="004271C6">
        <w:rPr>
          <w:rFonts w:eastAsia="Times New Roman" w:cstheme="minorHAnsi"/>
          <w:sz w:val="24"/>
          <w:szCs w:val="24"/>
        </w:rPr>
        <w:t>If the program will include options or concentration</w:t>
      </w:r>
      <w:r w:rsidR="004271C6" w:rsidRPr="004271C6">
        <w:rPr>
          <w:rFonts w:eastAsia="Times New Roman" w:cstheme="minorHAnsi"/>
          <w:sz w:val="24"/>
          <w:szCs w:val="24"/>
        </w:rPr>
        <w:t xml:space="preserve">s, include them on the Table 1. </w:t>
      </w:r>
      <w:r w:rsidRPr="004271C6">
        <w:rPr>
          <w:rFonts w:eastAsia="Times New Roman" w:cstheme="minorHAnsi"/>
          <w:sz w:val="24"/>
          <w:szCs w:val="24"/>
        </w:rPr>
        <w:t xml:space="preserve">Options/concentrations can range from </w:t>
      </w:r>
      <w:proofErr w:type="gramStart"/>
      <w:r w:rsidRPr="004271C6">
        <w:rPr>
          <w:rFonts w:eastAsia="Times New Roman" w:cstheme="minorHAnsi"/>
          <w:sz w:val="24"/>
          <w:szCs w:val="24"/>
        </w:rPr>
        <w:t>6</w:t>
      </w:r>
      <w:proofErr w:type="gramEnd"/>
      <w:r w:rsidRPr="004271C6">
        <w:rPr>
          <w:rFonts w:eastAsia="Times New Roman" w:cstheme="minorHAnsi"/>
          <w:sz w:val="24"/>
          <w:szCs w:val="24"/>
        </w:rPr>
        <w:t xml:space="preserve"> credits and up, 9-12 credits is typical.</w:t>
      </w:r>
    </w:p>
    <w:p w14:paraId="4540F47C" w14:textId="77777777" w:rsidR="002D62DA" w:rsidRDefault="005F3FF6" w:rsidP="004271C6">
      <w:pPr>
        <w:pStyle w:val="ListParagraph"/>
        <w:numPr>
          <w:ilvl w:val="0"/>
          <w:numId w:val="6"/>
        </w:numPr>
        <w:spacing w:after="0" w:line="240" w:lineRule="auto"/>
        <w:rPr>
          <w:rFonts w:eastAsia="Times New Roman" w:cstheme="minorHAnsi"/>
          <w:sz w:val="24"/>
          <w:szCs w:val="24"/>
        </w:rPr>
      </w:pPr>
      <w:r w:rsidRPr="004271C6">
        <w:rPr>
          <w:rFonts w:eastAsia="Times New Roman" w:cstheme="minorHAnsi"/>
          <w:sz w:val="24"/>
          <w:szCs w:val="24"/>
        </w:rPr>
        <w:t xml:space="preserve">For programs that lead </w:t>
      </w:r>
      <w:r w:rsidR="002D62DA">
        <w:rPr>
          <w:rFonts w:eastAsia="Times New Roman" w:cstheme="minorHAnsi"/>
          <w:sz w:val="24"/>
          <w:szCs w:val="24"/>
        </w:rPr>
        <w:t>to licensure or certification:</w:t>
      </w:r>
    </w:p>
    <w:p w14:paraId="73070C95" w14:textId="67F00386" w:rsidR="004271C6" w:rsidRDefault="002D62DA" w:rsidP="002D62DA">
      <w:pPr>
        <w:pStyle w:val="ListParagraph"/>
        <w:numPr>
          <w:ilvl w:val="1"/>
          <w:numId w:val="6"/>
        </w:numPr>
        <w:spacing w:after="0" w:line="240" w:lineRule="auto"/>
        <w:rPr>
          <w:rFonts w:eastAsia="Times New Roman" w:cstheme="minorHAnsi"/>
          <w:sz w:val="24"/>
          <w:szCs w:val="24"/>
        </w:rPr>
      </w:pPr>
      <w:r>
        <w:rPr>
          <w:rFonts w:eastAsia="Times New Roman" w:cstheme="minorHAnsi"/>
          <w:sz w:val="24"/>
          <w:szCs w:val="24"/>
        </w:rPr>
        <w:t>I</w:t>
      </w:r>
      <w:r w:rsidR="005F3FF6" w:rsidRPr="004271C6">
        <w:rPr>
          <w:rFonts w:eastAsia="Times New Roman" w:cstheme="minorHAnsi"/>
          <w:sz w:val="24"/>
          <w:szCs w:val="24"/>
        </w:rPr>
        <w:t>ndicate hours of instruction and supplementary assignments per semester hour of credit:</w:t>
      </w:r>
    </w:p>
    <w:p w14:paraId="7BA3C17A" w14:textId="5E916C94" w:rsidR="004271C6" w:rsidRDefault="005F3FF6" w:rsidP="002D62DA">
      <w:pPr>
        <w:pStyle w:val="ListParagraph"/>
        <w:numPr>
          <w:ilvl w:val="2"/>
          <w:numId w:val="6"/>
        </w:numPr>
        <w:spacing w:after="0" w:line="240" w:lineRule="auto"/>
        <w:rPr>
          <w:rFonts w:eastAsia="Times New Roman" w:cstheme="minorHAnsi"/>
          <w:sz w:val="24"/>
          <w:szCs w:val="24"/>
        </w:rPr>
      </w:pPr>
      <w:r w:rsidRPr="004271C6">
        <w:rPr>
          <w:rFonts w:eastAsia="Times New Roman" w:cstheme="minorHAnsi"/>
          <w:sz w:val="24"/>
          <w:szCs w:val="24"/>
        </w:rPr>
        <w:t>Hours of direct instruct</w:t>
      </w:r>
      <w:r w:rsidR="00633729">
        <w:rPr>
          <w:rFonts w:eastAsia="Times New Roman" w:cstheme="minorHAnsi"/>
          <w:sz w:val="24"/>
          <w:szCs w:val="24"/>
        </w:rPr>
        <w:t>ion per semester hour of credit</w:t>
      </w:r>
    </w:p>
    <w:p w14:paraId="0C652147" w14:textId="5EF33363" w:rsidR="004271C6" w:rsidRDefault="005F3FF6" w:rsidP="002D62DA">
      <w:pPr>
        <w:pStyle w:val="ListParagraph"/>
        <w:numPr>
          <w:ilvl w:val="2"/>
          <w:numId w:val="6"/>
        </w:numPr>
        <w:spacing w:after="0" w:line="240" w:lineRule="auto"/>
        <w:rPr>
          <w:rFonts w:eastAsia="Times New Roman" w:cstheme="minorHAnsi"/>
          <w:sz w:val="24"/>
          <w:szCs w:val="24"/>
        </w:rPr>
      </w:pPr>
      <w:r w:rsidRPr="004271C6">
        <w:rPr>
          <w:rFonts w:eastAsia="Times New Roman" w:cstheme="minorHAnsi"/>
          <w:sz w:val="24"/>
          <w:szCs w:val="24"/>
        </w:rPr>
        <w:t>Hours of supplementary assignme</w:t>
      </w:r>
      <w:r w:rsidR="00633729">
        <w:rPr>
          <w:rFonts w:eastAsia="Times New Roman" w:cstheme="minorHAnsi"/>
          <w:sz w:val="24"/>
          <w:szCs w:val="24"/>
        </w:rPr>
        <w:t>nts per semester hour of credit</w:t>
      </w:r>
    </w:p>
    <w:p w14:paraId="5F2BAE4F" w14:textId="396EF03F" w:rsidR="004271C6" w:rsidRDefault="005F3FF6" w:rsidP="002D62DA">
      <w:pPr>
        <w:pStyle w:val="ListParagraph"/>
        <w:numPr>
          <w:ilvl w:val="2"/>
          <w:numId w:val="6"/>
        </w:numPr>
        <w:spacing w:after="0" w:line="240" w:lineRule="auto"/>
        <w:rPr>
          <w:rFonts w:eastAsia="Times New Roman" w:cstheme="minorHAnsi"/>
          <w:sz w:val="24"/>
          <w:szCs w:val="24"/>
        </w:rPr>
      </w:pPr>
      <w:r w:rsidRPr="004271C6">
        <w:rPr>
          <w:rFonts w:eastAsia="Times New Roman" w:cstheme="minorHAnsi"/>
          <w:sz w:val="24"/>
          <w:szCs w:val="24"/>
        </w:rPr>
        <w:t>If there will be laboratory or clinical hours, indicate the credit-to-contact hour ratio</w:t>
      </w:r>
    </w:p>
    <w:p w14:paraId="673F2C84" w14:textId="3E5F61D7" w:rsidR="002D62DA" w:rsidRDefault="002D62DA" w:rsidP="002D62DA">
      <w:pPr>
        <w:pStyle w:val="ListParagraph"/>
        <w:numPr>
          <w:ilvl w:val="1"/>
          <w:numId w:val="6"/>
        </w:numPr>
        <w:spacing w:after="0" w:line="240" w:lineRule="auto"/>
        <w:rPr>
          <w:rFonts w:eastAsia="Times New Roman" w:cstheme="minorHAnsi"/>
          <w:sz w:val="24"/>
          <w:szCs w:val="24"/>
        </w:rPr>
      </w:pPr>
      <w:r>
        <w:rPr>
          <w:rFonts w:eastAsia="Times New Roman" w:cstheme="minorHAnsi"/>
          <w:sz w:val="24"/>
          <w:szCs w:val="24"/>
        </w:rPr>
        <w:t xml:space="preserve">A curriculum content chart </w:t>
      </w:r>
      <w:proofErr w:type="gramStart"/>
      <w:r>
        <w:rPr>
          <w:rFonts w:eastAsia="Times New Roman" w:cstheme="minorHAnsi"/>
          <w:sz w:val="24"/>
          <w:szCs w:val="24"/>
        </w:rPr>
        <w:t>may be required</w:t>
      </w:r>
      <w:proofErr w:type="gramEnd"/>
      <w:r>
        <w:rPr>
          <w:rFonts w:eastAsia="Times New Roman" w:cstheme="minorHAnsi"/>
          <w:sz w:val="24"/>
          <w:szCs w:val="24"/>
        </w:rPr>
        <w:t xml:space="preserve"> by NYSED. Contact the </w:t>
      </w:r>
      <w:hyperlink r:id="rId9" w:history="1">
        <w:r w:rsidRPr="002324F5">
          <w:rPr>
            <w:rFonts w:eastAsia="Times New Roman" w:cstheme="minorHAnsi"/>
            <w:b/>
            <w:bCs/>
            <w:color w:val="0000FF"/>
            <w:sz w:val="24"/>
            <w:szCs w:val="24"/>
            <w:u w:val="single"/>
          </w:rPr>
          <w:t>Office of the Vice Provost</w:t>
        </w:r>
      </w:hyperlink>
      <w:r>
        <w:rPr>
          <w:rFonts w:eastAsia="Times New Roman" w:cstheme="minorHAnsi"/>
          <w:b/>
          <w:bCs/>
          <w:color w:val="0000FF"/>
          <w:sz w:val="24"/>
          <w:szCs w:val="24"/>
          <w:u w:val="single"/>
        </w:rPr>
        <w:t xml:space="preserve"> </w:t>
      </w:r>
      <w:r>
        <w:rPr>
          <w:rFonts w:eastAsia="Times New Roman" w:cstheme="minorHAnsi"/>
          <w:sz w:val="24"/>
          <w:szCs w:val="24"/>
        </w:rPr>
        <w:t>to discuss.</w:t>
      </w:r>
    </w:p>
    <w:p w14:paraId="45243137" w14:textId="467F7630" w:rsidR="004271C6" w:rsidRDefault="00373698" w:rsidP="004271C6">
      <w:pPr>
        <w:pStyle w:val="ListParagraph"/>
        <w:numPr>
          <w:ilvl w:val="0"/>
          <w:numId w:val="6"/>
        </w:numPr>
        <w:spacing w:after="0" w:line="240" w:lineRule="auto"/>
        <w:rPr>
          <w:rFonts w:eastAsia="Times New Roman" w:cstheme="minorHAnsi"/>
          <w:sz w:val="24"/>
          <w:szCs w:val="24"/>
        </w:rPr>
      </w:pPr>
      <w:r w:rsidRPr="004271C6">
        <w:rPr>
          <w:rFonts w:eastAsia="Times New Roman" w:cstheme="minorHAnsi"/>
          <w:sz w:val="24"/>
          <w:szCs w:val="24"/>
        </w:rPr>
        <w:t>If the program will be offered through a non-traditional schedule (e.g., off-campus, on-line, etc.), pr</w:t>
      </w:r>
      <w:r w:rsidR="00A853E0" w:rsidRPr="004271C6">
        <w:rPr>
          <w:rFonts w:eastAsia="Times New Roman" w:cstheme="minorHAnsi"/>
          <w:sz w:val="24"/>
          <w:szCs w:val="24"/>
        </w:rPr>
        <w:t>o</w:t>
      </w:r>
      <w:r w:rsidRPr="004271C6">
        <w:rPr>
          <w:rFonts w:eastAsia="Times New Roman" w:cstheme="minorHAnsi"/>
          <w:sz w:val="24"/>
          <w:szCs w:val="24"/>
        </w:rPr>
        <w:t>vide a brief explanation of the schedule, including its impact on financial aid eligibility.</w:t>
      </w:r>
      <w:r w:rsidR="00220667">
        <w:rPr>
          <w:rFonts w:eastAsia="Times New Roman" w:cstheme="minorHAnsi"/>
          <w:sz w:val="24"/>
          <w:szCs w:val="24"/>
        </w:rPr>
        <w:t xml:space="preserve"> If the program </w:t>
      </w:r>
      <w:proofErr w:type="gramStart"/>
      <w:r w:rsidR="00220667">
        <w:rPr>
          <w:rFonts w:eastAsia="Times New Roman" w:cstheme="minorHAnsi"/>
          <w:sz w:val="24"/>
          <w:szCs w:val="24"/>
        </w:rPr>
        <w:t>will be offered</w:t>
      </w:r>
      <w:proofErr w:type="gramEnd"/>
      <w:r w:rsidR="00220667">
        <w:rPr>
          <w:rFonts w:eastAsia="Times New Roman" w:cstheme="minorHAnsi"/>
          <w:sz w:val="24"/>
          <w:szCs w:val="24"/>
        </w:rPr>
        <w:t xml:space="preserve"> online, an additional NYSED application will be required. See </w:t>
      </w:r>
      <w:hyperlink w:anchor="Adding_Distance_Ed" w:history="1">
        <w:r w:rsidR="00220667" w:rsidRPr="00220667">
          <w:rPr>
            <w:rStyle w:val="Hyperlink"/>
            <w:rFonts w:eastAsia="Times New Roman" w:cstheme="minorHAnsi"/>
            <w:b/>
            <w:sz w:val="24"/>
            <w:szCs w:val="24"/>
          </w:rPr>
          <w:t>Section 14 (Adding Distance Learning to a New Program)</w:t>
        </w:r>
      </w:hyperlink>
      <w:r w:rsidR="00220667">
        <w:rPr>
          <w:rFonts w:eastAsia="Times New Roman" w:cstheme="minorHAnsi"/>
          <w:sz w:val="24"/>
          <w:szCs w:val="24"/>
        </w:rPr>
        <w:t xml:space="preserve"> of this document for details.</w:t>
      </w:r>
    </w:p>
    <w:p w14:paraId="21055099" w14:textId="05D303D1" w:rsidR="00633729" w:rsidRDefault="005F3FF6" w:rsidP="00633729">
      <w:pPr>
        <w:pStyle w:val="ListParagraph"/>
        <w:numPr>
          <w:ilvl w:val="0"/>
          <w:numId w:val="6"/>
        </w:numPr>
        <w:spacing w:after="0" w:line="240" w:lineRule="auto"/>
        <w:rPr>
          <w:rFonts w:eastAsia="Times New Roman" w:cstheme="minorHAnsi"/>
          <w:sz w:val="24"/>
          <w:szCs w:val="24"/>
        </w:rPr>
      </w:pPr>
      <w:r w:rsidRPr="004271C6">
        <w:rPr>
          <w:rFonts w:eastAsia="Times New Roman" w:cstheme="minorHAnsi"/>
          <w:sz w:val="24"/>
          <w:szCs w:val="24"/>
        </w:rPr>
        <w:t xml:space="preserve">For master’s degree programs, identify </w:t>
      </w:r>
      <w:r w:rsidR="00633729">
        <w:rPr>
          <w:rFonts w:eastAsia="Times New Roman" w:cstheme="minorHAnsi"/>
          <w:sz w:val="24"/>
          <w:szCs w:val="24"/>
        </w:rPr>
        <w:t>a culminating experience which should include one of the following (with applicable course number(s)):</w:t>
      </w:r>
    </w:p>
    <w:p w14:paraId="1E5DFD40" w14:textId="457614C2" w:rsidR="00633729" w:rsidRDefault="00633729" w:rsidP="00633729">
      <w:pPr>
        <w:pStyle w:val="ListParagraph"/>
        <w:numPr>
          <w:ilvl w:val="1"/>
          <w:numId w:val="6"/>
        </w:numPr>
        <w:spacing w:after="0" w:line="240" w:lineRule="auto"/>
        <w:rPr>
          <w:rFonts w:eastAsia="Times New Roman" w:cstheme="minorHAnsi"/>
          <w:sz w:val="24"/>
          <w:szCs w:val="24"/>
        </w:rPr>
      </w:pPr>
      <w:r>
        <w:rPr>
          <w:rFonts w:eastAsia="Times New Roman" w:cstheme="minorHAnsi"/>
          <w:sz w:val="24"/>
          <w:szCs w:val="24"/>
        </w:rPr>
        <w:t>W</w:t>
      </w:r>
      <w:r w:rsidRPr="00633729">
        <w:rPr>
          <w:rFonts w:eastAsia="Times New Roman" w:cstheme="minorHAnsi"/>
          <w:sz w:val="24"/>
          <w:szCs w:val="24"/>
        </w:rPr>
        <w:t>riting a thesis based on independent research</w:t>
      </w:r>
      <w:r>
        <w:rPr>
          <w:rFonts w:eastAsia="Times New Roman" w:cstheme="minorHAnsi"/>
          <w:sz w:val="24"/>
          <w:szCs w:val="24"/>
        </w:rPr>
        <w:t xml:space="preserve"> </w:t>
      </w:r>
    </w:p>
    <w:p w14:paraId="5E0737A8" w14:textId="757DE2CC" w:rsidR="00633729" w:rsidRDefault="00633729" w:rsidP="00633729">
      <w:pPr>
        <w:pStyle w:val="ListParagraph"/>
        <w:numPr>
          <w:ilvl w:val="1"/>
          <w:numId w:val="6"/>
        </w:numPr>
        <w:spacing w:after="0" w:line="240" w:lineRule="auto"/>
        <w:rPr>
          <w:rFonts w:eastAsia="Times New Roman" w:cstheme="minorHAnsi"/>
          <w:sz w:val="24"/>
          <w:szCs w:val="24"/>
        </w:rPr>
      </w:pPr>
      <w:r>
        <w:rPr>
          <w:rFonts w:eastAsia="Times New Roman" w:cstheme="minorHAnsi"/>
          <w:sz w:val="24"/>
          <w:szCs w:val="24"/>
        </w:rPr>
        <w:t>C</w:t>
      </w:r>
      <w:r w:rsidRPr="00633729">
        <w:rPr>
          <w:rFonts w:eastAsia="Times New Roman" w:cstheme="minorHAnsi"/>
          <w:sz w:val="24"/>
          <w:szCs w:val="24"/>
        </w:rPr>
        <w:t>omplet</w:t>
      </w:r>
      <w:r w:rsidR="00220667">
        <w:rPr>
          <w:rFonts w:eastAsia="Times New Roman" w:cstheme="minorHAnsi"/>
          <w:sz w:val="24"/>
          <w:szCs w:val="24"/>
        </w:rPr>
        <w:t>ing an appropriate Capstone</w:t>
      </w:r>
      <w:r w:rsidRPr="00633729">
        <w:rPr>
          <w:rFonts w:eastAsia="Times New Roman" w:cstheme="minorHAnsi"/>
          <w:sz w:val="24"/>
          <w:szCs w:val="24"/>
        </w:rPr>
        <w:t xml:space="preserve"> project</w:t>
      </w:r>
    </w:p>
    <w:p w14:paraId="5C896AAF" w14:textId="4F623ECF" w:rsidR="004271C6" w:rsidRPr="00633729" w:rsidRDefault="00633729" w:rsidP="00633729">
      <w:pPr>
        <w:pStyle w:val="ListParagraph"/>
        <w:numPr>
          <w:ilvl w:val="1"/>
          <w:numId w:val="6"/>
        </w:numPr>
        <w:spacing w:after="0" w:line="240" w:lineRule="auto"/>
        <w:rPr>
          <w:rFonts w:eastAsia="Times New Roman" w:cstheme="minorHAnsi"/>
          <w:sz w:val="24"/>
          <w:szCs w:val="24"/>
        </w:rPr>
      </w:pPr>
      <w:r>
        <w:rPr>
          <w:rFonts w:eastAsia="Times New Roman" w:cstheme="minorHAnsi"/>
          <w:sz w:val="24"/>
          <w:szCs w:val="24"/>
        </w:rPr>
        <w:t>P</w:t>
      </w:r>
      <w:r w:rsidR="005F3FF6" w:rsidRPr="00633729">
        <w:rPr>
          <w:rFonts w:eastAsia="Times New Roman" w:cstheme="minorHAnsi"/>
          <w:sz w:val="24"/>
          <w:szCs w:val="24"/>
        </w:rPr>
        <w:t>assing a comprehensive test</w:t>
      </w:r>
      <w:r>
        <w:rPr>
          <w:rFonts w:eastAsia="Times New Roman" w:cstheme="minorHAnsi"/>
          <w:sz w:val="24"/>
          <w:szCs w:val="24"/>
        </w:rPr>
        <w:t>, plus additional electives to complete program credit hours</w:t>
      </w:r>
    </w:p>
    <w:p w14:paraId="0355F79F" w14:textId="4DD508C4" w:rsidR="004271C6" w:rsidRDefault="00373698" w:rsidP="004271C6">
      <w:pPr>
        <w:pStyle w:val="ListParagraph"/>
        <w:numPr>
          <w:ilvl w:val="0"/>
          <w:numId w:val="6"/>
        </w:numPr>
        <w:spacing w:after="0" w:line="240" w:lineRule="auto"/>
        <w:rPr>
          <w:rFonts w:eastAsia="Times New Roman" w:cstheme="minorHAnsi"/>
          <w:sz w:val="24"/>
          <w:szCs w:val="24"/>
        </w:rPr>
      </w:pPr>
      <w:r w:rsidRPr="004271C6">
        <w:rPr>
          <w:rFonts w:eastAsia="Times New Roman" w:cstheme="minorHAnsi"/>
          <w:sz w:val="24"/>
          <w:szCs w:val="24"/>
        </w:rPr>
        <w:t xml:space="preserve">For </w:t>
      </w:r>
      <w:r w:rsidRPr="004271C6">
        <w:rPr>
          <w:rFonts w:eastAsia="Times New Roman" w:cstheme="minorHAnsi"/>
          <w:b/>
          <w:bCs/>
          <w:sz w:val="24"/>
          <w:szCs w:val="24"/>
        </w:rPr>
        <w:t>existing</w:t>
      </w:r>
      <w:r w:rsidRPr="004271C6">
        <w:rPr>
          <w:rFonts w:eastAsia="Times New Roman" w:cstheme="minorHAnsi"/>
          <w:sz w:val="24"/>
          <w:szCs w:val="24"/>
        </w:rPr>
        <w:t xml:space="preserve"> courses that are part of the </w:t>
      </w:r>
      <w:r w:rsidR="00633729">
        <w:rPr>
          <w:rFonts w:eastAsia="Times New Roman" w:cstheme="minorHAnsi"/>
          <w:sz w:val="24"/>
          <w:szCs w:val="24"/>
        </w:rPr>
        <w:t>proposed new program</w:t>
      </w:r>
      <w:r w:rsidRPr="004271C6">
        <w:rPr>
          <w:rFonts w:eastAsia="Times New Roman" w:cstheme="minorHAnsi"/>
          <w:sz w:val="24"/>
          <w:szCs w:val="24"/>
        </w:rPr>
        <w:t xml:space="preserve">, submit a copy of the </w:t>
      </w:r>
      <w:r w:rsidR="00633729">
        <w:rPr>
          <w:rFonts w:eastAsia="Times New Roman" w:cstheme="minorHAnsi"/>
          <w:sz w:val="24"/>
          <w:szCs w:val="24"/>
        </w:rPr>
        <w:t xml:space="preserve">course’s </w:t>
      </w:r>
      <w:r w:rsidRPr="004271C6">
        <w:rPr>
          <w:rFonts w:eastAsia="Times New Roman" w:cstheme="minorHAnsi"/>
          <w:sz w:val="24"/>
          <w:szCs w:val="24"/>
        </w:rPr>
        <w:t>current catalog description.</w:t>
      </w:r>
    </w:p>
    <w:p w14:paraId="05B3BF7D" w14:textId="14095007" w:rsidR="00373698" w:rsidRPr="004271C6" w:rsidRDefault="00373698" w:rsidP="004271C6">
      <w:pPr>
        <w:pStyle w:val="ListParagraph"/>
        <w:numPr>
          <w:ilvl w:val="0"/>
          <w:numId w:val="6"/>
        </w:numPr>
        <w:spacing w:after="0" w:line="240" w:lineRule="auto"/>
        <w:rPr>
          <w:rFonts w:eastAsia="Times New Roman" w:cstheme="minorHAnsi"/>
          <w:sz w:val="24"/>
          <w:szCs w:val="24"/>
        </w:rPr>
      </w:pPr>
      <w:r w:rsidRPr="004271C6">
        <w:rPr>
          <w:rFonts w:eastAsia="Times New Roman" w:cstheme="minorHAnsi"/>
          <w:sz w:val="24"/>
          <w:szCs w:val="24"/>
        </w:rPr>
        <w:t xml:space="preserve">For all </w:t>
      </w:r>
      <w:r w:rsidRPr="004271C6">
        <w:rPr>
          <w:rFonts w:eastAsia="Times New Roman" w:cstheme="minorHAnsi"/>
          <w:b/>
          <w:bCs/>
          <w:sz w:val="24"/>
          <w:szCs w:val="24"/>
        </w:rPr>
        <w:t>new</w:t>
      </w:r>
      <w:r w:rsidRPr="004271C6">
        <w:rPr>
          <w:rFonts w:eastAsia="Times New Roman" w:cstheme="minorHAnsi"/>
          <w:sz w:val="24"/>
          <w:szCs w:val="24"/>
        </w:rPr>
        <w:t xml:space="preserve"> courses, provide course outlines in the major using </w:t>
      </w:r>
      <w:hyperlink r:id="rId10" w:history="1">
        <w:r w:rsidRPr="004271C6">
          <w:rPr>
            <w:rFonts w:eastAsia="Times New Roman" w:cstheme="minorHAnsi"/>
            <w:b/>
            <w:bCs/>
            <w:color w:val="0000FF"/>
            <w:sz w:val="24"/>
            <w:szCs w:val="24"/>
            <w:u w:val="single"/>
          </w:rPr>
          <w:t>RIT’s New or Revised Course Outline Form</w:t>
        </w:r>
      </w:hyperlink>
      <w:r w:rsidRPr="004271C6">
        <w:rPr>
          <w:rFonts w:eastAsia="Times New Roman" w:cstheme="minorHAnsi"/>
          <w:sz w:val="24"/>
          <w:szCs w:val="24"/>
        </w:rPr>
        <w:t xml:space="preserve"> (in </w:t>
      </w:r>
      <w:r w:rsidRPr="004271C6">
        <w:rPr>
          <w:rFonts w:eastAsia="Times New Roman" w:cstheme="minorHAnsi"/>
          <w:b/>
          <w:bCs/>
          <w:sz w:val="24"/>
          <w:szCs w:val="24"/>
          <w:u w:val="single"/>
        </w:rPr>
        <w:t>Appendix A</w:t>
      </w:r>
      <w:r w:rsidRPr="004271C6">
        <w:rPr>
          <w:rFonts w:eastAsia="Times New Roman" w:cstheme="minorHAnsi"/>
          <w:sz w:val="24"/>
          <w:szCs w:val="24"/>
        </w:rPr>
        <w:t xml:space="preserve">). Course outlines should include a course description, course credit, objectives, topics, student outcomes, texts/resources and basis for determining grades. Courses must follow </w:t>
      </w:r>
      <w:hyperlink r:id="rId11" w:history="1">
        <w:r w:rsidRPr="004271C6">
          <w:rPr>
            <w:rFonts w:eastAsia="Times New Roman" w:cstheme="minorHAnsi"/>
            <w:b/>
            <w:bCs/>
            <w:color w:val="0000FF"/>
            <w:sz w:val="24"/>
            <w:szCs w:val="24"/>
            <w:u w:val="single"/>
          </w:rPr>
          <w:t>Assignment of Credit Hours Guidelines.</w:t>
        </w:r>
      </w:hyperlink>
    </w:p>
    <w:p w14:paraId="444FD809" w14:textId="77777777" w:rsidR="004271C6" w:rsidRPr="004271C6" w:rsidRDefault="004271C6" w:rsidP="004271C6">
      <w:pPr>
        <w:pStyle w:val="ListParagraph"/>
        <w:spacing w:after="0" w:line="240" w:lineRule="auto"/>
        <w:rPr>
          <w:rFonts w:eastAsia="Times New Roman" w:cstheme="minorHAnsi"/>
          <w:sz w:val="24"/>
          <w:szCs w:val="24"/>
        </w:rPr>
      </w:pPr>
    </w:p>
    <w:p w14:paraId="5BC5D781" w14:textId="77777777" w:rsidR="00373698" w:rsidRPr="002324F5" w:rsidRDefault="00373698" w:rsidP="002324F5">
      <w:pPr>
        <w:spacing w:after="0" w:line="240" w:lineRule="auto"/>
        <w:rPr>
          <w:rFonts w:eastAsia="Times New Roman" w:cstheme="minorHAnsi"/>
          <w:sz w:val="24"/>
          <w:szCs w:val="24"/>
        </w:rPr>
      </w:pPr>
      <w:r w:rsidRPr="002324F5">
        <w:rPr>
          <w:rFonts w:eastAsia="Times New Roman" w:cstheme="minorHAnsi"/>
          <w:b/>
          <w:bCs/>
          <w:sz w:val="24"/>
          <w:szCs w:val="24"/>
        </w:rPr>
        <w:t>3. FACULTY</w:t>
      </w:r>
    </w:p>
    <w:p w14:paraId="3BE4C7EB" w14:textId="3C9B82FD" w:rsidR="00D234B4" w:rsidRPr="009443FB" w:rsidRDefault="00373698" w:rsidP="002324F5">
      <w:pPr>
        <w:pStyle w:val="ListParagraph"/>
        <w:numPr>
          <w:ilvl w:val="0"/>
          <w:numId w:val="32"/>
        </w:numPr>
        <w:spacing w:after="0" w:line="240" w:lineRule="auto"/>
        <w:rPr>
          <w:rFonts w:eastAsia="Times New Roman" w:cstheme="minorHAnsi"/>
          <w:sz w:val="24"/>
          <w:szCs w:val="24"/>
        </w:rPr>
      </w:pPr>
      <w:r w:rsidRPr="00D234B4">
        <w:rPr>
          <w:rFonts w:eastAsia="Times New Roman" w:cstheme="minorHAnsi"/>
          <w:sz w:val="24"/>
          <w:szCs w:val="24"/>
        </w:rPr>
        <w:t xml:space="preserve">Provide information on </w:t>
      </w:r>
      <w:r w:rsidR="009A41C9">
        <w:rPr>
          <w:rFonts w:eastAsia="Times New Roman" w:cstheme="minorHAnsi"/>
          <w:sz w:val="24"/>
          <w:szCs w:val="24"/>
        </w:rPr>
        <w:t>full-t</w:t>
      </w:r>
      <w:r w:rsidR="005F3FF6" w:rsidRPr="00D234B4">
        <w:rPr>
          <w:rFonts w:eastAsia="Times New Roman" w:cstheme="minorHAnsi"/>
          <w:sz w:val="24"/>
          <w:szCs w:val="24"/>
        </w:rPr>
        <w:t>ime</w:t>
      </w:r>
      <w:r w:rsidR="009A41C9">
        <w:rPr>
          <w:rFonts w:eastAsia="Times New Roman" w:cstheme="minorHAnsi"/>
          <w:sz w:val="24"/>
          <w:szCs w:val="24"/>
        </w:rPr>
        <w:t xml:space="preserve"> f</w:t>
      </w:r>
      <w:r w:rsidRPr="00D234B4">
        <w:rPr>
          <w:rFonts w:eastAsia="Times New Roman" w:cstheme="minorHAnsi"/>
          <w:sz w:val="24"/>
          <w:szCs w:val="24"/>
        </w:rPr>
        <w:t>aculty</w:t>
      </w:r>
      <w:r w:rsidR="009A41C9">
        <w:rPr>
          <w:rFonts w:eastAsia="Times New Roman" w:cstheme="minorHAnsi"/>
          <w:sz w:val="24"/>
          <w:szCs w:val="24"/>
        </w:rPr>
        <w:t>, part-t</w:t>
      </w:r>
      <w:r w:rsidR="005F3FF6" w:rsidRPr="00D234B4">
        <w:rPr>
          <w:rFonts w:eastAsia="Times New Roman" w:cstheme="minorHAnsi"/>
          <w:sz w:val="24"/>
          <w:szCs w:val="24"/>
        </w:rPr>
        <w:t xml:space="preserve">ime </w:t>
      </w:r>
      <w:r w:rsidR="009A41C9">
        <w:rPr>
          <w:rFonts w:eastAsia="Times New Roman" w:cstheme="minorHAnsi"/>
          <w:sz w:val="24"/>
          <w:szCs w:val="24"/>
        </w:rPr>
        <w:t>f</w:t>
      </w:r>
      <w:r w:rsidR="005F3FF6" w:rsidRPr="00D234B4">
        <w:rPr>
          <w:rFonts w:eastAsia="Times New Roman" w:cstheme="minorHAnsi"/>
          <w:sz w:val="24"/>
          <w:szCs w:val="24"/>
        </w:rPr>
        <w:t>aculty,</w:t>
      </w:r>
      <w:r w:rsidR="009A41C9">
        <w:rPr>
          <w:rFonts w:eastAsia="Times New Roman" w:cstheme="minorHAnsi"/>
          <w:sz w:val="24"/>
          <w:szCs w:val="24"/>
        </w:rPr>
        <w:t xml:space="preserve"> and faculty to be </w:t>
      </w:r>
      <w:r w:rsidR="009A41C9" w:rsidRPr="009443FB">
        <w:rPr>
          <w:rFonts w:eastAsia="Times New Roman" w:cstheme="minorHAnsi"/>
          <w:sz w:val="24"/>
          <w:szCs w:val="24"/>
        </w:rPr>
        <w:t>h</w:t>
      </w:r>
      <w:r w:rsidRPr="009443FB">
        <w:rPr>
          <w:rFonts w:eastAsia="Times New Roman" w:cstheme="minorHAnsi"/>
          <w:sz w:val="24"/>
          <w:szCs w:val="24"/>
        </w:rPr>
        <w:t xml:space="preserve">ired </w:t>
      </w:r>
      <w:r w:rsidR="005F3FF6" w:rsidRPr="009443FB">
        <w:rPr>
          <w:rFonts w:eastAsia="Times New Roman" w:cstheme="minorHAnsi"/>
          <w:sz w:val="24"/>
          <w:szCs w:val="24"/>
        </w:rPr>
        <w:t xml:space="preserve">using </w:t>
      </w:r>
      <w:hyperlink r:id="rId12" w:history="1">
        <w:r w:rsidR="005F3FF6" w:rsidRPr="009443FB">
          <w:rPr>
            <w:rStyle w:val="Hyperlink"/>
            <w:rFonts w:eastAsia="Times New Roman" w:cstheme="minorHAnsi"/>
            <w:b/>
            <w:sz w:val="24"/>
            <w:szCs w:val="24"/>
          </w:rPr>
          <w:t>NYSED’</w:t>
        </w:r>
        <w:r w:rsidR="009443FB" w:rsidRPr="009443FB">
          <w:rPr>
            <w:rStyle w:val="Hyperlink"/>
            <w:rFonts w:eastAsia="Times New Roman" w:cstheme="minorHAnsi"/>
            <w:b/>
            <w:sz w:val="24"/>
            <w:szCs w:val="24"/>
          </w:rPr>
          <w:t>s Tables 2, 3, and 4 template</w:t>
        </w:r>
      </w:hyperlink>
      <w:r w:rsidR="009443FB" w:rsidRPr="009443FB">
        <w:rPr>
          <w:rFonts w:eastAsia="Times New Roman" w:cstheme="minorHAnsi"/>
          <w:sz w:val="24"/>
          <w:szCs w:val="24"/>
        </w:rPr>
        <w:t>.</w:t>
      </w:r>
    </w:p>
    <w:p w14:paraId="6CBF9E5B" w14:textId="77777777" w:rsidR="00D234B4" w:rsidRDefault="00D234B4" w:rsidP="002324F5">
      <w:pPr>
        <w:pStyle w:val="ListParagraph"/>
        <w:numPr>
          <w:ilvl w:val="0"/>
          <w:numId w:val="32"/>
        </w:numPr>
        <w:spacing w:after="0" w:line="240" w:lineRule="auto"/>
        <w:rPr>
          <w:rFonts w:eastAsia="Times New Roman" w:cstheme="minorHAnsi"/>
          <w:sz w:val="24"/>
          <w:szCs w:val="24"/>
        </w:rPr>
      </w:pPr>
      <w:r w:rsidRPr="00D234B4">
        <w:rPr>
          <w:rFonts w:eastAsia="Times New Roman" w:cstheme="minorHAnsi"/>
          <w:sz w:val="24"/>
          <w:szCs w:val="24"/>
        </w:rPr>
        <w:t>Faculty</w:t>
      </w:r>
      <w:r w:rsidR="00373698" w:rsidRPr="00D234B4">
        <w:rPr>
          <w:rFonts w:eastAsia="Times New Roman" w:cstheme="minorHAnsi"/>
          <w:sz w:val="24"/>
          <w:szCs w:val="24"/>
        </w:rPr>
        <w:t xml:space="preserve"> Curricula Vitae must be included in </w:t>
      </w:r>
      <w:r w:rsidR="00373698" w:rsidRPr="00D234B4">
        <w:rPr>
          <w:rFonts w:eastAsia="Times New Roman" w:cstheme="minorHAnsi"/>
          <w:b/>
          <w:bCs/>
          <w:sz w:val="24"/>
          <w:szCs w:val="24"/>
          <w:u w:val="single"/>
        </w:rPr>
        <w:t>Appendix F</w:t>
      </w:r>
      <w:r w:rsidR="00373698" w:rsidRPr="00D234B4">
        <w:rPr>
          <w:rFonts w:eastAsia="Times New Roman" w:cstheme="minorHAnsi"/>
          <w:sz w:val="24"/>
          <w:szCs w:val="24"/>
        </w:rPr>
        <w:t>.</w:t>
      </w:r>
    </w:p>
    <w:p w14:paraId="6FAA27FD" w14:textId="77777777" w:rsidR="00D234B4" w:rsidRDefault="005F3FF6" w:rsidP="00D234B4">
      <w:pPr>
        <w:pStyle w:val="ListParagraph"/>
        <w:numPr>
          <w:ilvl w:val="0"/>
          <w:numId w:val="32"/>
        </w:numPr>
        <w:spacing w:after="0" w:line="240" w:lineRule="auto"/>
        <w:rPr>
          <w:rFonts w:eastAsia="Times New Roman" w:cstheme="minorHAnsi"/>
          <w:sz w:val="24"/>
          <w:szCs w:val="24"/>
        </w:rPr>
      </w:pPr>
      <w:r w:rsidRPr="00D234B4">
        <w:rPr>
          <w:rFonts w:eastAsia="Times New Roman" w:cstheme="minorHAnsi"/>
          <w:sz w:val="24"/>
          <w:szCs w:val="24"/>
        </w:rPr>
        <w:t>For programs that lead</w:t>
      </w:r>
      <w:r w:rsidR="00D234B4">
        <w:rPr>
          <w:rFonts w:eastAsia="Times New Roman" w:cstheme="minorHAnsi"/>
          <w:sz w:val="24"/>
          <w:szCs w:val="24"/>
        </w:rPr>
        <w:t xml:space="preserve"> to licensure or certification:</w:t>
      </w:r>
    </w:p>
    <w:p w14:paraId="02DA74FE" w14:textId="77777777" w:rsidR="00D234B4" w:rsidRDefault="005F3FF6" w:rsidP="00D234B4">
      <w:pPr>
        <w:pStyle w:val="ListParagraph"/>
        <w:numPr>
          <w:ilvl w:val="1"/>
          <w:numId w:val="32"/>
        </w:numPr>
        <w:spacing w:after="0" w:line="240" w:lineRule="auto"/>
        <w:rPr>
          <w:rFonts w:eastAsia="Times New Roman" w:cstheme="minorHAnsi"/>
          <w:sz w:val="24"/>
          <w:szCs w:val="24"/>
        </w:rPr>
      </w:pPr>
      <w:r w:rsidRPr="00D234B4">
        <w:rPr>
          <w:rFonts w:eastAsia="Times New Roman" w:cstheme="minorHAnsi"/>
          <w:sz w:val="24"/>
          <w:szCs w:val="24"/>
        </w:rPr>
        <w:t xml:space="preserve">Explain why the size and expertise of the proposed faculty is appropriate to the proposed program. If additional faculty </w:t>
      </w:r>
      <w:proofErr w:type="gramStart"/>
      <w:r w:rsidRPr="00D234B4">
        <w:rPr>
          <w:rFonts w:eastAsia="Times New Roman" w:cstheme="minorHAnsi"/>
          <w:sz w:val="24"/>
          <w:szCs w:val="24"/>
        </w:rPr>
        <w:t>will be hired</w:t>
      </w:r>
      <w:proofErr w:type="gramEnd"/>
      <w:r w:rsidRPr="00D234B4">
        <w:rPr>
          <w:rFonts w:eastAsia="Times New Roman" w:cstheme="minorHAnsi"/>
          <w:sz w:val="24"/>
          <w:szCs w:val="24"/>
        </w:rPr>
        <w:t>, provide a detailed hiring plan.</w:t>
      </w:r>
    </w:p>
    <w:p w14:paraId="07BC4C72" w14:textId="77777777" w:rsidR="00D234B4" w:rsidRDefault="005F3FF6" w:rsidP="00D234B4">
      <w:pPr>
        <w:pStyle w:val="ListParagraph"/>
        <w:numPr>
          <w:ilvl w:val="1"/>
          <w:numId w:val="32"/>
        </w:numPr>
        <w:spacing w:after="0" w:line="240" w:lineRule="auto"/>
        <w:rPr>
          <w:rFonts w:eastAsia="Times New Roman" w:cstheme="minorHAnsi"/>
          <w:sz w:val="24"/>
          <w:szCs w:val="24"/>
        </w:rPr>
      </w:pPr>
      <w:r w:rsidRPr="00D234B4">
        <w:rPr>
          <w:rFonts w:eastAsia="Times New Roman" w:cstheme="minorHAnsi"/>
          <w:sz w:val="24"/>
          <w:szCs w:val="24"/>
        </w:rPr>
        <w:t xml:space="preserve">If existing faculty members will direct study in the proposed program, explain the impact of the proposed program on the existing program(s) in terms of faculty resources and indicate the total course load of </w:t>
      </w:r>
      <w:r w:rsidR="0045315C" w:rsidRPr="00D234B4">
        <w:rPr>
          <w:rFonts w:eastAsia="Times New Roman" w:cstheme="minorHAnsi"/>
          <w:sz w:val="24"/>
          <w:szCs w:val="24"/>
        </w:rPr>
        <w:t>faculty teaching in existing program(s) and the proposed program.</w:t>
      </w:r>
    </w:p>
    <w:p w14:paraId="72DCDFBE" w14:textId="5AC66277" w:rsidR="0045315C" w:rsidRPr="00D234B4" w:rsidRDefault="003227E6" w:rsidP="00D234B4">
      <w:pPr>
        <w:pStyle w:val="ListParagraph"/>
        <w:numPr>
          <w:ilvl w:val="1"/>
          <w:numId w:val="32"/>
        </w:numPr>
        <w:spacing w:after="0" w:line="240" w:lineRule="auto"/>
        <w:rPr>
          <w:rFonts w:eastAsia="Times New Roman" w:cstheme="minorHAnsi"/>
          <w:sz w:val="24"/>
          <w:szCs w:val="24"/>
        </w:rPr>
      </w:pPr>
      <w:r w:rsidRPr="00D234B4">
        <w:rPr>
          <w:rFonts w:eastAsia="Times New Roman" w:cstheme="minorHAnsi"/>
          <w:sz w:val="24"/>
          <w:szCs w:val="24"/>
        </w:rPr>
        <w:t xml:space="preserve">Indicate faculty to student ratio for the existing program(s) and explain how those ratios </w:t>
      </w:r>
      <w:proofErr w:type="gramStart"/>
      <w:r w:rsidRPr="00D234B4">
        <w:rPr>
          <w:rFonts w:eastAsia="Times New Roman" w:cstheme="minorHAnsi"/>
          <w:sz w:val="24"/>
          <w:szCs w:val="24"/>
        </w:rPr>
        <w:t>will be maintained</w:t>
      </w:r>
      <w:proofErr w:type="gramEnd"/>
      <w:r w:rsidRPr="00D234B4">
        <w:rPr>
          <w:rFonts w:eastAsia="Times New Roman" w:cstheme="minorHAnsi"/>
          <w:sz w:val="24"/>
          <w:szCs w:val="24"/>
        </w:rPr>
        <w:t xml:space="preserve"> for the combined existing program(s) and the proposed program.</w:t>
      </w:r>
    </w:p>
    <w:p w14:paraId="37071B43" w14:textId="77777777" w:rsidR="00BC0A02" w:rsidRPr="002324F5" w:rsidRDefault="00BC0A02" w:rsidP="002324F5">
      <w:pPr>
        <w:spacing w:after="0" w:line="240" w:lineRule="auto"/>
        <w:rPr>
          <w:rFonts w:eastAsia="Times New Roman" w:cstheme="minorHAnsi"/>
          <w:sz w:val="24"/>
          <w:szCs w:val="24"/>
        </w:rPr>
      </w:pPr>
    </w:p>
    <w:p w14:paraId="26AD9F06" w14:textId="77777777" w:rsidR="00373698" w:rsidRPr="002324F5" w:rsidRDefault="00373698" w:rsidP="002324F5">
      <w:pPr>
        <w:spacing w:after="0" w:line="240" w:lineRule="auto"/>
        <w:rPr>
          <w:rFonts w:eastAsia="Times New Roman" w:cstheme="minorHAnsi"/>
          <w:sz w:val="24"/>
          <w:szCs w:val="24"/>
        </w:rPr>
      </w:pPr>
      <w:r w:rsidRPr="002324F5">
        <w:rPr>
          <w:rFonts w:eastAsia="Times New Roman" w:cstheme="minorHAnsi"/>
          <w:b/>
          <w:bCs/>
          <w:sz w:val="24"/>
          <w:szCs w:val="24"/>
        </w:rPr>
        <w:t>4. FINANCIAL RESOURCES AND INSTRUCTIONAL FACILITIES</w:t>
      </w:r>
    </w:p>
    <w:p w14:paraId="50FBF53B" w14:textId="77777777" w:rsidR="004271C6" w:rsidRDefault="00373698" w:rsidP="004271C6">
      <w:pPr>
        <w:pStyle w:val="ListParagraph"/>
        <w:numPr>
          <w:ilvl w:val="0"/>
          <w:numId w:val="27"/>
        </w:numPr>
        <w:spacing w:after="0" w:line="240" w:lineRule="auto"/>
        <w:rPr>
          <w:rFonts w:eastAsia="Times New Roman" w:cstheme="minorHAnsi"/>
          <w:sz w:val="24"/>
          <w:szCs w:val="24"/>
        </w:rPr>
      </w:pPr>
      <w:r w:rsidRPr="004271C6">
        <w:rPr>
          <w:rFonts w:eastAsia="Times New Roman" w:cstheme="minorHAnsi"/>
          <w:sz w:val="24"/>
          <w:szCs w:val="24"/>
        </w:rPr>
        <w:t xml:space="preserve">Summarize the instructional facilities and equipment needed to ensure the success of the program including: </w:t>
      </w:r>
    </w:p>
    <w:p w14:paraId="4922A881" w14:textId="7510F1D8" w:rsidR="004271C6" w:rsidRDefault="00373698" w:rsidP="004271C6">
      <w:pPr>
        <w:pStyle w:val="ListParagraph"/>
        <w:numPr>
          <w:ilvl w:val="1"/>
          <w:numId w:val="27"/>
        </w:numPr>
        <w:spacing w:after="0" w:line="240" w:lineRule="auto"/>
        <w:rPr>
          <w:rFonts w:eastAsia="Times New Roman" w:cstheme="minorHAnsi"/>
          <w:sz w:val="24"/>
          <w:szCs w:val="24"/>
        </w:rPr>
      </w:pPr>
      <w:r w:rsidRPr="004271C6">
        <w:rPr>
          <w:rFonts w:eastAsia="Times New Roman" w:cstheme="minorHAnsi"/>
          <w:sz w:val="24"/>
          <w:szCs w:val="24"/>
        </w:rPr>
        <w:t xml:space="preserve">Summarize space needs and incremental costs. Please review </w:t>
      </w:r>
      <w:hyperlink r:id="rId13" w:history="1">
        <w:r w:rsidR="006257E9" w:rsidRPr="006257E9">
          <w:rPr>
            <w:rStyle w:val="Hyperlink"/>
            <w:rFonts w:eastAsia="Times New Roman" w:cstheme="minorHAnsi"/>
            <w:sz w:val="24"/>
            <w:szCs w:val="24"/>
          </w:rPr>
          <w:t>RIT’s Procedure for Allocation and Utilization of Space</w:t>
        </w:r>
      </w:hyperlink>
      <w:r w:rsidR="006257E9">
        <w:rPr>
          <w:rFonts w:eastAsia="Times New Roman" w:cstheme="minorHAnsi"/>
          <w:sz w:val="24"/>
          <w:szCs w:val="24"/>
        </w:rPr>
        <w:t xml:space="preserve">. </w:t>
      </w:r>
      <w:r w:rsidRPr="004271C6">
        <w:rPr>
          <w:rFonts w:eastAsia="Times New Roman" w:cstheme="minorHAnsi"/>
          <w:sz w:val="24"/>
          <w:szCs w:val="24"/>
        </w:rPr>
        <w:t xml:space="preserve">Space </w:t>
      </w:r>
      <w:proofErr w:type="gramStart"/>
      <w:r w:rsidRPr="004271C6">
        <w:rPr>
          <w:rFonts w:eastAsia="Times New Roman" w:cstheme="minorHAnsi"/>
          <w:sz w:val="24"/>
          <w:szCs w:val="24"/>
        </w:rPr>
        <w:t>needs will be accounted for</w:t>
      </w:r>
      <w:proofErr w:type="gramEnd"/>
      <w:r w:rsidRPr="004271C6">
        <w:rPr>
          <w:rFonts w:eastAsia="Times New Roman" w:cstheme="minorHAnsi"/>
          <w:sz w:val="24"/>
          <w:szCs w:val="24"/>
        </w:rPr>
        <w:t xml:space="preserve"> in the financial cost model in</w:t>
      </w:r>
      <w:r w:rsidRPr="004271C6">
        <w:rPr>
          <w:rFonts w:eastAsia="Times New Roman" w:cstheme="minorHAnsi"/>
          <w:b/>
          <w:bCs/>
          <w:sz w:val="24"/>
          <w:szCs w:val="24"/>
        </w:rPr>
        <w:t xml:space="preserve"> </w:t>
      </w:r>
      <w:r w:rsidRPr="004271C6">
        <w:rPr>
          <w:rFonts w:eastAsia="Times New Roman" w:cstheme="minorHAnsi"/>
          <w:b/>
          <w:bCs/>
          <w:sz w:val="24"/>
          <w:szCs w:val="24"/>
          <w:u w:val="single"/>
        </w:rPr>
        <w:t>Appendix G</w:t>
      </w:r>
      <w:r w:rsidRPr="004271C6">
        <w:rPr>
          <w:rFonts w:eastAsia="Times New Roman" w:cstheme="minorHAnsi"/>
          <w:sz w:val="24"/>
          <w:szCs w:val="24"/>
        </w:rPr>
        <w:t>.</w:t>
      </w:r>
    </w:p>
    <w:p w14:paraId="2967581A" w14:textId="77777777" w:rsidR="004271C6" w:rsidRPr="004271C6" w:rsidRDefault="00373698" w:rsidP="004271C6">
      <w:pPr>
        <w:pStyle w:val="ListParagraph"/>
        <w:numPr>
          <w:ilvl w:val="1"/>
          <w:numId w:val="27"/>
        </w:numPr>
        <w:spacing w:after="0" w:line="240" w:lineRule="auto"/>
        <w:rPr>
          <w:rFonts w:eastAsia="Times New Roman" w:cstheme="minorHAnsi"/>
          <w:sz w:val="24"/>
          <w:szCs w:val="24"/>
        </w:rPr>
      </w:pPr>
      <w:r w:rsidRPr="004271C6">
        <w:rPr>
          <w:rFonts w:eastAsia="Times New Roman" w:cstheme="minorHAnsi"/>
          <w:sz w:val="24"/>
          <w:szCs w:val="24"/>
        </w:rPr>
        <w:t xml:space="preserve">If this program will share lab or studio space/equipment with other programs, please note that here and provide documentation of agreement in </w:t>
      </w:r>
      <w:r w:rsidRPr="004271C6">
        <w:rPr>
          <w:rFonts w:eastAsia="Times New Roman" w:cstheme="minorHAnsi"/>
          <w:b/>
          <w:bCs/>
          <w:sz w:val="24"/>
          <w:szCs w:val="24"/>
          <w:u w:val="single"/>
        </w:rPr>
        <w:t>Appendix C</w:t>
      </w:r>
      <w:r w:rsidRPr="004271C6">
        <w:rPr>
          <w:rFonts w:eastAsia="Times New Roman" w:cstheme="minorHAnsi"/>
          <w:b/>
          <w:bCs/>
          <w:sz w:val="24"/>
          <w:szCs w:val="24"/>
        </w:rPr>
        <w:t>.</w:t>
      </w:r>
    </w:p>
    <w:p w14:paraId="1475A1FD" w14:textId="77777777" w:rsidR="004271C6" w:rsidRDefault="00373698" w:rsidP="004271C6">
      <w:pPr>
        <w:pStyle w:val="ListParagraph"/>
        <w:numPr>
          <w:ilvl w:val="1"/>
          <w:numId w:val="27"/>
        </w:numPr>
        <w:spacing w:after="0" w:line="240" w:lineRule="auto"/>
        <w:rPr>
          <w:rFonts w:eastAsia="Times New Roman" w:cstheme="minorHAnsi"/>
          <w:sz w:val="24"/>
          <w:szCs w:val="24"/>
        </w:rPr>
      </w:pPr>
      <w:r w:rsidRPr="004271C6">
        <w:rPr>
          <w:rFonts w:eastAsia="Times New Roman" w:cstheme="minorHAnsi"/>
          <w:sz w:val="24"/>
          <w:szCs w:val="24"/>
        </w:rPr>
        <w:t>Equipment (renewal / replacement costs and schedule)</w:t>
      </w:r>
    </w:p>
    <w:p w14:paraId="74679294" w14:textId="77777777" w:rsidR="004271C6" w:rsidRDefault="00373698" w:rsidP="004271C6">
      <w:pPr>
        <w:pStyle w:val="ListParagraph"/>
        <w:numPr>
          <w:ilvl w:val="1"/>
          <w:numId w:val="27"/>
        </w:numPr>
        <w:spacing w:after="0" w:line="240" w:lineRule="auto"/>
        <w:rPr>
          <w:rFonts w:eastAsia="Times New Roman" w:cstheme="minorHAnsi"/>
          <w:sz w:val="24"/>
          <w:szCs w:val="24"/>
        </w:rPr>
      </w:pPr>
      <w:r w:rsidRPr="004271C6">
        <w:rPr>
          <w:rFonts w:eastAsia="Times New Roman" w:cstheme="minorHAnsi"/>
          <w:sz w:val="24"/>
          <w:szCs w:val="24"/>
        </w:rPr>
        <w:t>Computer facilities</w:t>
      </w:r>
    </w:p>
    <w:p w14:paraId="4C04811D" w14:textId="77777777" w:rsidR="004271C6" w:rsidRDefault="004271C6" w:rsidP="004271C6">
      <w:pPr>
        <w:pStyle w:val="ListParagraph"/>
        <w:numPr>
          <w:ilvl w:val="1"/>
          <w:numId w:val="27"/>
        </w:numPr>
        <w:spacing w:after="0" w:line="240" w:lineRule="auto"/>
        <w:rPr>
          <w:rFonts w:eastAsia="Times New Roman" w:cstheme="minorHAnsi"/>
          <w:sz w:val="24"/>
          <w:szCs w:val="24"/>
        </w:rPr>
      </w:pPr>
      <w:r>
        <w:rPr>
          <w:rFonts w:eastAsia="Times New Roman" w:cstheme="minorHAnsi"/>
          <w:sz w:val="24"/>
          <w:szCs w:val="24"/>
        </w:rPr>
        <w:t>Other space and equipment</w:t>
      </w:r>
    </w:p>
    <w:p w14:paraId="418993A6" w14:textId="14E8D9B9" w:rsidR="004271C6" w:rsidRDefault="00780799" w:rsidP="004271C6">
      <w:pPr>
        <w:pStyle w:val="ListParagraph"/>
        <w:numPr>
          <w:ilvl w:val="0"/>
          <w:numId w:val="27"/>
        </w:numPr>
        <w:spacing w:after="0" w:line="240" w:lineRule="auto"/>
        <w:rPr>
          <w:rFonts w:eastAsia="Times New Roman" w:cstheme="minorHAnsi"/>
          <w:sz w:val="24"/>
          <w:szCs w:val="24"/>
        </w:rPr>
      </w:pPr>
      <w:r w:rsidRPr="004271C6">
        <w:rPr>
          <w:rFonts w:eastAsia="Times New Roman" w:cstheme="minorHAnsi"/>
          <w:sz w:val="24"/>
          <w:szCs w:val="24"/>
        </w:rPr>
        <w:t>For p</w:t>
      </w:r>
      <w:r w:rsidR="006257E9">
        <w:rPr>
          <w:rFonts w:eastAsia="Times New Roman" w:cstheme="minorHAnsi"/>
          <w:sz w:val="24"/>
          <w:szCs w:val="24"/>
        </w:rPr>
        <w:t>roposed p</w:t>
      </w:r>
      <w:r w:rsidRPr="004271C6">
        <w:rPr>
          <w:rFonts w:eastAsia="Times New Roman" w:cstheme="minorHAnsi"/>
          <w:sz w:val="24"/>
          <w:szCs w:val="24"/>
        </w:rPr>
        <w:t>rograms that lead to licens</w:t>
      </w:r>
      <w:r w:rsidR="004271C6">
        <w:rPr>
          <w:rFonts w:eastAsia="Times New Roman" w:cstheme="minorHAnsi"/>
          <w:sz w:val="24"/>
          <w:szCs w:val="24"/>
        </w:rPr>
        <w:t>ure or certification:</w:t>
      </w:r>
    </w:p>
    <w:p w14:paraId="6CE58165" w14:textId="78067806" w:rsidR="004271C6" w:rsidRDefault="00780799" w:rsidP="004271C6">
      <w:pPr>
        <w:pStyle w:val="ListParagraph"/>
        <w:numPr>
          <w:ilvl w:val="1"/>
          <w:numId w:val="27"/>
        </w:numPr>
        <w:spacing w:after="0" w:line="240" w:lineRule="auto"/>
        <w:rPr>
          <w:rFonts w:eastAsia="Times New Roman" w:cstheme="minorHAnsi"/>
          <w:sz w:val="24"/>
          <w:szCs w:val="24"/>
        </w:rPr>
      </w:pPr>
      <w:r w:rsidRPr="004271C6">
        <w:rPr>
          <w:rFonts w:eastAsia="Times New Roman" w:cstheme="minorHAnsi"/>
          <w:sz w:val="24"/>
          <w:szCs w:val="24"/>
        </w:rPr>
        <w:t xml:space="preserve">Complete </w:t>
      </w:r>
      <w:hyperlink r:id="rId14" w:history="1">
        <w:r w:rsidR="006257E9" w:rsidRPr="009443FB">
          <w:rPr>
            <w:rStyle w:val="Hyperlink"/>
            <w:rFonts w:eastAsia="Times New Roman" w:cstheme="minorHAnsi"/>
            <w:b/>
            <w:sz w:val="24"/>
            <w:szCs w:val="24"/>
          </w:rPr>
          <w:t>NYSED’s New Resources Table 5</w:t>
        </w:r>
        <w:r w:rsidR="009443FB" w:rsidRPr="009443FB">
          <w:rPr>
            <w:rStyle w:val="Hyperlink"/>
            <w:rFonts w:eastAsia="Times New Roman" w:cstheme="minorHAnsi"/>
            <w:b/>
            <w:sz w:val="24"/>
            <w:szCs w:val="24"/>
          </w:rPr>
          <w:t xml:space="preserve"> template</w:t>
        </w:r>
      </w:hyperlink>
      <w:r w:rsidRPr="004271C6">
        <w:rPr>
          <w:rFonts w:eastAsia="Times New Roman" w:cstheme="minorHAnsi"/>
          <w:sz w:val="24"/>
          <w:szCs w:val="24"/>
        </w:rPr>
        <w:t>. If applicable, elaborate on the plan for new or renovating the labs, including the timeline.</w:t>
      </w:r>
    </w:p>
    <w:p w14:paraId="3F9C666A" w14:textId="3BA1E4FF" w:rsidR="00780799" w:rsidRDefault="00780799" w:rsidP="004271C6">
      <w:pPr>
        <w:pStyle w:val="ListParagraph"/>
        <w:numPr>
          <w:ilvl w:val="1"/>
          <w:numId w:val="27"/>
        </w:numPr>
        <w:spacing w:after="0" w:line="240" w:lineRule="auto"/>
        <w:rPr>
          <w:rFonts w:eastAsia="Times New Roman" w:cstheme="minorHAnsi"/>
          <w:sz w:val="24"/>
          <w:szCs w:val="24"/>
        </w:rPr>
      </w:pPr>
      <w:r w:rsidRPr="004271C6">
        <w:rPr>
          <w:rFonts w:eastAsia="Times New Roman" w:cstheme="minorHAnsi"/>
          <w:sz w:val="24"/>
          <w:szCs w:val="24"/>
        </w:rPr>
        <w:t>Describe the process for maintaining and replacing resources necessary to accomplish the outcomes of the program.</w:t>
      </w:r>
    </w:p>
    <w:p w14:paraId="4CDAD44A" w14:textId="77777777" w:rsidR="004271C6" w:rsidRPr="004271C6" w:rsidRDefault="004271C6" w:rsidP="004271C6">
      <w:pPr>
        <w:pStyle w:val="ListParagraph"/>
        <w:spacing w:after="0" w:line="240" w:lineRule="auto"/>
        <w:ind w:left="1440"/>
        <w:rPr>
          <w:rFonts w:eastAsia="Times New Roman" w:cstheme="minorHAnsi"/>
          <w:sz w:val="24"/>
          <w:szCs w:val="24"/>
        </w:rPr>
      </w:pPr>
    </w:p>
    <w:p w14:paraId="2FBA83E2" w14:textId="381A42D9" w:rsidR="00780799" w:rsidRPr="002324F5" w:rsidRDefault="00780799" w:rsidP="002324F5">
      <w:pPr>
        <w:spacing w:after="0" w:line="240" w:lineRule="auto"/>
        <w:rPr>
          <w:rFonts w:eastAsia="Times New Roman" w:cstheme="minorHAnsi"/>
          <w:sz w:val="24"/>
          <w:szCs w:val="24"/>
        </w:rPr>
      </w:pPr>
      <w:r w:rsidRPr="002324F5">
        <w:rPr>
          <w:rFonts w:eastAsia="Times New Roman" w:cstheme="minorHAnsi"/>
          <w:b/>
          <w:bCs/>
          <w:sz w:val="24"/>
          <w:szCs w:val="24"/>
        </w:rPr>
        <w:t>5. PROPOSED PROGRAM BUDGET, REVENUE, AND EXPENSES</w:t>
      </w:r>
    </w:p>
    <w:p w14:paraId="36053DBC" w14:textId="059846D7" w:rsidR="00373698" w:rsidRPr="002324F5" w:rsidRDefault="00373698" w:rsidP="002324F5">
      <w:pPr>
        <w:spacing w:after="0" w:line="240" w:lineRule="auto"/>
        <w:rPr>
          <w:rFonts w:eastAsia="Times New Roman" w:cstheme="minorHAnsi"/>
          <w:sz w:val="24"/>
          <w:szCs w:val="24"/>
        </w:rPr>
      </w:pPr>
      <w:r w:rsidRPr="002324F5">
        <w:rPr>
          <w:rFonts w:eastAsia="Times New Roman" w:cstheme="minorHAnsi"/>
          <w:sz w:val="24"/>
          <w:szCs w:val="24"/>
        </w:rPr>
        <w:t xml:space="preserve">Consult with </w:t>
      </w:r>
      <w:hyperlink r:id="rId15" w:history="1">
        <w:r w:rsidRPr="002324F5">
          <w:rPr>
            <w:rFonts w:eastAsia="Times New Roman" w:cstheme="minorHAnsi"/>
            <w:b/>
            <w:bCs/>
            <w:color w:val="0000FF"/>
            <w:sz w:val="24"/>
            <w:szCs w:val="24"/>
            <w:u w:val="single"/>
          </w:rPr>
          <w:t>RIT's Office of Budget and Financial Planning Services</w:t>
        </w:r>
      </w:hyperlink>
      <w:r w:rsidRPr="002324F5">
        <w:rPr>
          <w:rFonts w:eastAsia="Times New Roman" w:cstheme="minorHAnsi"/>
          <w:b/>
          <w:bCs/>
          <w:sz w:val="24"/>
          <w:szCs w:val="24"/>
        </w:rPr>
        <w:t> </w:t>
      </w:r>
      <w:r w:rsidRPr="002324F5">
        <w:rPr>
          <w:rFonts w:eastAsia="Times New Roman" w:cstheme="minorHAnsi"/>
          <w:sz w:val="24"/>
          <w:szCs w:val="24"/>
        </w:rPr>
        <w:t xml:space="preserve">and prepare new program financial projections in </w:t>
      </w:r>
      <w:r w:rsidRPr="002324F5">
        <w:rPr>
          <w:rFonts w:eastAsia="Times New Roman" w:cstheme="minorHAnsi"/>
          <w:b/>
          <w:bCs/>
          <w:sz w:val="24"/>
          <w:szCs w:val="24"/>
          <w:u w:val="single"/>
        </w:rPr>
        <w:t>Appendix G</w:t>
      </w:r>
      <w:r w:rsidRPr="002324F5">
        <w:rPr>
          <w:rFonts w:eastAsia="Times New Roman" w:cstheme="minorHAnsi"/>
          <w:sz w:val="24"/>
          <w:szCs w:val="24"/>
        </w:rPr>
        <w:t>.  These projections</w:t>
      </w:r>
      <w:r w:rsidR="00D641E4">
        <w:rPr>
          <w:rFonts w:eastAsia="Times New Roman" w:cstheme="minorHAnsi"/>
          <w:sz w:val="24"/>
          <w:szCs w:val="24"/>
        </w:rPr>
        <w:t xml:space="preserve"> should</w:t>
      </w:r>
      <w:r w:rsidRPr="002324F5">
        <w:rPr>
          <w:rFonts w:eastAsia="Times New Roman" w:cstheme="minorHAnsi"/>
          <w:sz w:val="24"/>
          <w:szCs w:val="24"/>
        </w:rPr>
        <w:t xml:space="preserve"> include incremental resources needed including personnel (faculty and support personnel [administrative, secretarial, technical, teaching/research assistants]), General Education sections needed, library, equipment, laboratories, supplies and expenses, and capital expenditures.</w:t>
      </w:r>
      <w:r w:rsidRPr="002324F5">
        <w:rPr>
          <w:rFonts w:eastAsia="Times New Roman" w:cstheme="minorHAnsi"/>
          <w:sz w:val="24"/>
          <w:szCs w:val="24"/>
        </w:rPr>
        <w:br/>
      </w:r>
      <w:r w:rsidRPr="002324F5">
        <w:rPr>
          <w:rFonts w:eastAsia="Times New Roman" w:cstheme="minorHAnsi"/>
          <w:sz w:val="24"/>
          <w:szCs w:val="24"/>
        </w:rPr>
        <w:br/>
      </w:r>
      <w:r w:rsidRPr="002324F5">
        <w:rPr>
          <w:rFonts w:eastAsia="Times New Roman" w:cstheme="minorHAnsi"/>
          <w:sz w:val="24"/>
          <w:szCs w:val="24"/>
          <w:u w:val="single"/>
        </w:rPr>
        <w:t>Final</w:t>
      </w:r>
      <w:r w:rsidRPr="002324F5">
        <w:rPr>
          <w:rFonts w:eastAsia="Times New Roman" w:cstheme="minorHAnsi"/>
          <w:sz w:val="24"/>
          <w:szCs w:val="24"/>
        </w:rPr>
        <w:t xml:space="preserve"> Academic Costing Spreadsheets and all Tables in </w:t>
      </w:r>
      <w:r w:rsidRPr="002324F5">
        <w:rPr>
          <w:rFonts w:eastAsia="Times New Roman" w:cstheme="minorHAnsi"/>
          <w:b/>
          <w:bCs/>
          <w:sz w:val="24"/>
          <w:szCs w:val="24"/>
          <w:u w:val="single"/>
        </w:rPr>
        <w:t>Appendix G</w:t>
      </w:r>
      <w:r w:rsidRPr="002324F5">
        <w:rPr>
          <w:rFonts w:eastAsia="Times New Roman" w:cstheme="minorHAnsi"/>
          <w:sz w:val="24"/>
          <w:szCs w:val="24"/>
        </w:rPr>
        <w:t xml:space="preserve"> </w:t>
      </w:r>
      <w:proofErr w:type="gramStart"/>
      <w:r w:rsidRPr="002324F5">
        <w:rPr>
          <w:rFonts w:eastAsia="Times New Roman" w:cstheme="minorHAnsi"/>
          <w:sz w:val="24"/>
          <w:szCs w:val="24"/>
        </w:rPr>
        <w:t>must be submitted</w:t>
      </w:r>
      <w:proofErr w:type="gramEnd"/>
      <w:r w:rsidRPr="002324F5">
        <w:rPr>
          <w:rFonts w:eastAsia="Times New Roman" w:cstheme="minorHAnsi"/>
          <w:sz w:val="24"/>
          <w:szCs w:val="24"/>
        </w:rPr>
        <w:t>.</w:t>
      </w:r>
      <w:r w:rsidRPr="002324F5">
        <w:rPr>
          <w:rFonts w:eastAsia="Times New Roman" w:cstheme="minorHAnsi"/>
          <w:sz w:val="24"/>
          <w:szCs w:val="24"/>
        </w:rPr>
        <w:br/>
        <w:t> </w:t>
      </w:r>
    </w:p>
    <w:p w14:paraId="021E36A2" w14:textId="465790D1" w:rsidR="00373698" w:rsidRPr="002324F5" w:rsidRDefault="00780799" w:rsidP="002324F5">
      <w:pPr>
        <w:spacing w:after="0" w:line="240" w:lineRule="auto"/>
        <w:rPr>
          <w:rFonts w:eastAsia="Times New Roman" w:cstheme="minorHAnsi"/>
          <w:sz w:val="24"/>
          <w:szCs w:val="24"/>
        </w:rPr>
      </w:pPr>
      <w:r w:rsidRPr="002324F5">
        <w:rPr>
          <w:rFonts w:eastAsia="Times New Roman" w:cstheme="minorHAnsi"/>
          <w:b/>
          <w:bCs/>
          <w:sz w:val="24"/>
          <w:szCs w:val="24"/>
        </w:rPr>
        <w:t>6</w:t>
      </w:r>
      <w:r w:rsidR="00373698" w:rsidRPr="002324F5">
        <w:rPr>
          <w:rFonts w:eastAsia="Times New Roman" w:cstheme="minorHAnsi"/>
          <w:b/>
          <w:bCs/>
          <w:sz w:val="24"/>
          <w:szCs w:val="24"/>
        </w:rPr>
        <w:t>. LIBRARY RESOURCES</w:t>
      </w:r>
    </w:p>
    <w:p w14:paraId="5C229674" w14:textId="03138275" w:rsidR="00373698" w:rsidRPr="002324F5" w:rsidRDefault="00373698" w:rsidP="002324F5">
      <w:pPr>
        <w:numPr>
          <w:ilvl w:val="0"/>
          <w:numId w:val="16"/>
        </w:numPr>
        <w:spacing w:after="0" w:line="240" w:lineRule="auto"/>
        <w:rPr>
          <w:rFonts w:eastAsia="Times New Roman" w:cstheme="minorHAnsi"/>
          <w:sz w:val="24"/>
          <w:szCs w:val="24"/>
        </w:rPr>
      </w:pPr>
      <w:r w:rsidRPr="002324F5">
        <w:rPr>
          <w:rFonts w:eastAsia="Times New Roman" w:cstheme="minorHAnsi"/>
          <w:sz w:val="24"/>
          <w:szCs w:val="24"/>
        </w:rPr>
        <w:t>Summarize the analysis of library resources for this program by the collection librarian and program faculty.  Include an assessment of existing library resources and their accessibility to students</w:t>
      </w:r>
      <w:r w:rsidR="00722104" w:rsidRPr="002324F5">
        <w:rPr>
          <w:rFonts w:eastAsia="Times New Roman" w:cstheme="minorHAnsi"/>
          <w:sz w:val="24"/>
          <w:szCs w:val="24"/>
        </w:rPr>
        <w:t xml:space="preserve"> enrolled in all program formats</w:t>
      </w:r>
      <w:r w:rsidRPr="002324F5">
        <w:rPr>
          <w:rFonts w:eastAsia="Times New Roman" w:cstheme="minorHAnsi"/>
          <w:sz w:val="24"/>
          <w:szCs w:val="24"/>
        </w:rPr>
        <w:t>.</w:t>
      </w:r>
    </w:p>
    <w:p w14:paraId="35F2C36D" w14:textId="77777777" w:rsidR="00373698" w:rsidRPr="002324F5" w:rsidRDefault="00373698" w:rsidP="002324F5">
      <w:pPr>
        <w:numPr>
          <w:ilvl w:val="0"/>
          <w:numId w:val="16"/>
        </w:numPr>
        <w:spacing w:after="0" w:line="240" w:lineRule="auto"/>
        <w:rPr>
          <w:rFonts w:eastAsia="Times New Roman" w:cstheme="minorHAnsi"/>
          <w:sz w:val="24"/>
          <w:szCs w:val="24"/>
        </w:rPr>
      </w:pPr>
      <w:r w:rsidRPr="002324F5">
        <w:rPr>
          <w:rFonts w:eastAsia="Times New Roman" w:cstheme="minorHAnsi"/>
          <w:sz w:val="24"/>
          <w:szCs w:val="24"/>
        </w:rPr>
        <w:t>Describe the institution’s response to identified needs and its plan for library development.</w:t>
      </w:r>
    </w:p>
    <w:p w14:paraId="15804B9A" w14:textId="77777777" w:rsidR="004271C6" w:rsidRDefault="004271C6" w:rsidP="002324F5">
      <w:pPr>
        <w:spacing w:after="0" w:line="240" w:lineRule="auto"/>
        <w:rPr>
          <w:rFonts w:eastAsia="Times New Roman" w:cstheme="minorHAnsi"/>
          <w:b/>
          <w:bCs/>
          <w:sz w:val="24"/>
          <w:szCs w:val="24"/>
        </w:rPr>
      </w:pPr>
    </w:p>
    <w:p w14:paraId="3D3FEA90" w14:textId="2B6AD317" w:rsidR="00373698" w:rsidRDefault="00373698" w:rsidP="002324F5">
      <w:pPr>
        <w:spacing w:after="0" w:line="240" w:lineRule="auto"/>
        <w:rPr>
          <w:rFonts w:eastAsia="Times New Roman" w:cstheme="minorHAnsi"/>
          <w:sz w:val="24"/>
          <w:szCs w:val="24"/>
        </w:rPr>
      </w:pPr>
      <w:r w:rsidRPr="002324F5">
        <w:rPr>
          <w:rFonts w:eastAsia="Times New Roman" w:cstheme="minorHAnsi"/>
          <w:sz w:val="24"/>
          <w:szCs w:val="24"/>
        </w:rPr>
        <w:t xml:space="preserve">Include a supporting letter from appropriate RIT librarian in </w:t>
      </w:r>
      <w:r w:rsidRPr="002324F5">
        <w:rPr>
          <w:rFonts w:eastAsia="Times New Roman" w:cstheme="minorHAnsi"/>
          <w:b/>
          <w:bCs/>
          <w:sz w:val="24"/>
          <w:szCs w:val="24"/>
          <w:u w:val="single"/>
        </w:rPr>
        <w:t>Appendix C</w:t>
      </w:r>
      <w:r w:rsidR="00722104" w:rsidRPr="002324F5">
        <w:rPr>
          <w:rFonts w:eastAsia="Times New Roman" w:cstheme="minorHAnsi"/>
          <w:sz w:val="24"/>
          <w:szCs w:val="24"/>
        </w:rPr>
        <w:t xml:space="preserve"> that addresses 6a; and 6</w:t>
      </w:r>
      <w:r w:rsidRPr="002324F5">
        <w:rPr>
          <w:rFonts w:eastAsia="Times New Roman" w:cstheme="minorHAnsi"/>
          <w:sz w:val="24"/>
          <w:szCs w:val="24"/>
        </w:rPr>
        <w:t>b) above and includes a summary of present holdings and a list of required new acquisitions with cost estimate.</w:t>
      </w:r>
    </w:p>
    <w:p w14:paraId="15FCAA48" w14:textId="77777777" w:rsidR="004271C6" w:rsidRPr="002324F5" w:rsidRDefault="004271C6" w:rsidP="002324F5">
      <w:pPr>
        <w:spacing w:after="0" w:line="240" w:lineRule="auto"/>
        <w:rPr>
          <w:rFonts w:eastAsia="Times New Roman" w:cstheme="minorHAnsi"/>
          <w:sz w:val="24"/>
          <w:szCs w:val="24"/>
        </w:rPr>
      </w:pPr>
    </w:p>
    <w:p w14:paraId="4C637EEE" w14:textId="363F749B" w:rsidR="00651493" w:rsidRDefault="00373698" w:rsidP="00651493">
      <w:pPr>
        <w:spacing w:after="0" w:line="240" w:lineRule="auto"/>
        <w:rPr>
          <w:rFonts w:eastAsia="Times New Roman" w:cstheme="minorHAnsi"/>
          <w:sz w:val="24"/>
          <w:szCs w:val="24"/>
        </w:rPr>
      </w:pPr>
      <w:r w:rsidRPr="002324F5">
        <w:rPr>
          <w:rFonts w:eastAsia="Times New Roman" w:cstheme="minorHAnsi"/>
          <w:b/>
          <w:bCs/>
          <w:sz w:val="24"/>
          <w:szCs w:val="24"/>
        </w:rPr>
        <w:lastRenderedPageBreak/>
        <w:t>6. ADMISSIONS AND ENROLLMENT</w:t>
      </w:r>
      <w:r w:rsidR="00651493">
        <w:rPr>
          <w:rFonts w:eastAsia="Times New Roman" w:cstheme="minorHAnsi"/>
          <w:sz w:val="24"/>
          <w:szCs w:val="24"/>
        </w:rPr>
        <w:br/>
      </w:r>
      <w:r w:rsidRPr="002324F5">
        <w:rPr>
          <w:rFonts w:eastAsia="Times New Roman" w:cstheme="minorHAnsi"/>
          <w:sz w:val="24"/>
          <w:szCs w:val="24"/>
        </w:rPr>
        <w:t xml:space="preserve">Sample responses </w:t>
      </w:r>
      <w:r w:rsidR="006366F6">
        <w:rPr>
          <w:rFonts w:eastAsia="Times New Roman" w:cstheme="minorHAnsi"/>
          <w:sz w:val="24"/>
          <w:szCs w:val="24"/>
        </w:rPr>
        <w:t>are provided</w:t>
      </w:r>
      <w:r w:rsidRPr="002324F5">
        <w:rPr>
          <w:rFonts w:eastAsia="Times New Roman" w:cstheme="minorHAnsi"/>
          <w:sz w:val="24"/>
          <w:szCs w:val="24"/>
        </w:rPr>
        <w:t xml:space="preserve"> but should be tailored for each program proposal.</w:t>
      </w:r>
    </w:p>
    <w:p w14:paraId="0570FCA4" w14:textId="77777777" w:rsidR="00651493" w:rsidRDefault="00373698" w:rsidP="00651493">
      <w:pPr>
        <w:pStyle w:val="ListParagraph"/>
        <w:numPr>
          <w:ilvl w:val="0"/>
          <w:numId w:val="28"/>
        </w:numPr>
        <w:spacing w:after="0" w:line="240" w:lineRule="auto"/>
        <w:rPr>
          <w:rFonts w:eastAsia="Times New Roman" w:cstheme="minorHAnsi"/>
          <w:sz w:val="24"/>
          <w:szCs w:val="24"/>
        </w:rPr>
      </w:pPr>
      <w:r w:rsidRPr="00651493">
        <w:rPr>
          <w:rFonts w:eastAsia="Times New Roman" w:cstheme="minorHAnsi"/>
          <w:sz w:val="24"/>
          <w:szCs w:val="24"/>
        </w:rPr>
        <w:t xml:space="preserve">List all </w:t>
      </w:r>
      <w:r w:rsidR="00722104" w:rsidRPr="00651493">
        <w:rPr>
          <w:rFonts w:eastAsia="Times New Roman" w:cstheme="minorHAnsi"/>
          <w:sz w:val="24"/>
          <w:szCs w:val="24"/>
        </w:rPr>
        <w:t xml:space="preserve">institutional and </w:t>
      </w:r>
      <w:r w:rsidRPr="00651493">
        <w:rPr>
          <w:rFonts w:eastAsia="Times New Roman" w:cstheme="minorHAnsi"/>
          <w:sz w:val="24"/>
          <w:szCs w:val="24"/>
        </w:rPr>
        <w:t>program admissions requirements for the proposed program</w:t>
      </w:r>
    </w:p>
    <w:p w14:paraId="31E2F17F" w14:textId="431C6531" w:rsidR="00373698" w:rsidRDefault="00373698" w:rsidP="00651493">
      <w:pPr>
        <w:pStyle w:val="ListParagraph"/>
        <w:spacing w:after="0" w:line="240" w:lineRule="auto"/>
        <w:rPr>
          <w:rFonts w:eastAsia="Times New Roman" w:cstheme="minorHAnsi"/>
          <w:sz w:val="24"/>
          <w:szCs w:val="24"/>
        </w:rPr>
      </w:pPr>
      <w:r w:rsidRPr="00651493">
        <w:rPr>
          <w:rFonts w:eastAsia="Times New Roman" w:cstheme="minorHAnsi"/>
          <w:b/>
          <w:bCs/>
          <w:sz w:val="24"/>
          <w:szCs w:val="24"/>
        </w:rPr>
        <w:t>TYPICAL RESPONSE:</w:t>
      </w:r>
      <w:r w:rsidRPr="00651493">
        <w:rPr>
          <w:rFonts w:eastAsia="Times New Roman" w:cstheme="minorHAnsi"/>
          <w:sz w:val="24"/>
          <w:szCs w:val="24"/>
        </w:rPr>
        <w:t xml:space="preserve">  Admission to RIT is competitive, but each applicant </w:t>
      </w:r>
      <w:proofErr w:type="gramStart"/>
      <w:r w:rsidRPr="00651493">
        <w:rPr>
          <w:rFonts w:eastAsia="Times New Roman" w:cstheme="minorHAnsi"/>
          <w:sz w:val="24"/>
          <w:szCs w:val="24"/>
        </w:rPr>
        <w:t>is reviewed</w:t>
      </w:r>
      <w:proofErr w:type="gramEnd"/>
      <w:r w:rsidRPr="00651493">
        <w:rPr>
          <w:rFonts w:eastAsia="Times New Roman" w:cstheme="minorHAnsi"/>
          <w:sz w:val="24"/>
          <w:szCs w:val="24"/>
        </w:rPr>
        <w:t xml:space="preserve"> holistically to determine their potential for success in their</w:t>
      </w:r>
      <w:r w:rsidR="00651493">
        <w:rPr>
          <w:rFonts w:eastAsia="Times New Roman" w:cstheme="minorHAnsi"/>
          <w:sz w:val="24"/>
          <w:szCs w:val="24"/>
        </w:rPr>
        <w:t xml:space="preserve"> academic program.  In general,</w:t>
      </w:r>
      <w:r w:rsidRPr="00651493">
        <w:rPr>
          <w:rFonts w:eastAsia="Times New Roman" w:cstheme="minorHAnsi"/>
          <w:sz w:val="24"/>
          <w:szCs w:val="24"/>
        </w:rPr>
        <w:t xml:space="preserve"> students seeking admissions to this program </w:t>
      </w:r>
      <w:proofErr w:type="gramStart"/>
      <w:r w:rsidRPr="00651493">
        <w:rPr>
          <w:rFonts w:eastAsia="Times New Roman" w:cstheme="minorHAnsi"/>
          <w:sz w:val="24"/>
          <w:szCs w:val="24"/>
        </w:rPr>
        <w:t>are expected</w:t>
      </w:r>
      <w:proofErr w:type="gramEnd"/>
      <w:r w:rsidRPr="00651493">
        <w:rPr>
          <w:rFonts w:eastAsia="Times New Roman" w:cstheme="minorHAnsi"/>
          <w:sz w:val="24"/>
          <w:szCs w:val="24"/>
        </w:rPr>
        <w:t xml:space="preserve"> to submit records of previous academic performance (high school and/or college</w:t>
      </w:r>
      <w:r w:rsidR="00651493">
        <w:rPr>
          <w:rFonts w:eastAsia="Times New Roman" w:cstheme="minorHAnsi"/>
          <w:sz w:val="24"/>
          <w:szCs w:val="24"/>
        </w:rPr>
        <w:t>) and entrance exam scores, if </w:t>
      </w:r>
      <w:r w:rsidRPr="00651493">
        <w:rPr>
          <w:rFonts w:eastAsia="Times New Roman" w:cstheme="minorHAnsi"/>
          <w:sz w:val="24"/>
          <w:szCs w:val="24"/>
        </w:rPr>
        <w:t>required.  In the case of international applicants, international students whose native language is not English must submit results of th</w:t>
      </w:r>
      <w:r w:rsidR="00651493">
        <w:rPr>
          <w:rFonts w:eastAsia="Times New Roman" w:cstheme="minorHAnsi"/>
          <w:sz w:val="24"/>
          <w:szCs w:val="24"/>
        </w:rPr>
        <w:t>e Test of English as a Foreign </w:t>
      </w:r>
      <w:r w:rsidRPr="00651493">
        <w:rPr>
          <w:rFonts w:eastAsia="Times New Roman" w:cstheme="minorHAnsi"/>
          <w:sz w:val="24"/>
          <w:szCs w:val="24"/>
        </w:rPr>
        <w:t xml:space="preserve">Language (TOEFL) or International English Language Testing System (IELTS) examination along with demonstrating that other admissions requirements </w:t>
      </w:r>
      <w:proofErr w:type="gramStart"/>
      <w:r w:rsidRPr="00651493">
        <w:rPr>
          <w:rFonts w:eastAsia="Times New Roman" w:cstheme="minorHAnsi"/>
          <w:sz w:val="24"/>
          <w:szCs w:val="24"/>
        </w:rPr>
        <w:t>are met</w:t>
      </w:r>
      <w:proofErr w:type="gramEnd"/>
      <w:r w:rsidRPr="00651493">
        <w:rPr>
          <w:rFonts w:eastAsia="Times New Roman" w:cstheme="minorHAnsi"/>
          <w:sz w:val="24"/>
          <w:szCs w:val="24"/>
        </w:rPr>
        <w:t>.</w:t>
      </w:r>
    </w:p>
    <w:p w14:paraId="3362E9E9" w14:textId="74B452B4" w:rsidR="00725CCC" w:rsidRDefault="00725CCC" w:rsidP="00651493">
      <w:pPr>
        <w:pStyle w:val="ListParagraph"/>
        <w:spacing w:after="0" w:line="240" w:lineRule="auto"/>
        <w:rPr>
          <w:rFonts w:eastAsia="Times New Roman" w:cstheme="minorHAnsi"/>
          <w:sz w:val="24"/>
          <w:szCs w:val="24"/>
        </w:rPr>
      </w:pPr>
    </w:p>
    <w:p w14:paraId="6A576FB9" w14:textId="36A32928" w:rsidR="00373698" w:rsidRDefault="00725CCC" w:rsidP="00725CCC">
      <w:pPr>
        <w:spacing w:after="0" w:line="240" w:lineRule="auto"/>
        <w:ind w:firstLine="720"/>
        <w:rPr>
          <w:rFonts w:eastAsia="Times New Roman" w:cstheme="minorHAnsi"/>
          <w:sz w:val="24"/>
          <w:szCs w:val="24"/>
        </w:rPr>
      </w:pPr>
      <w:r>
        <w:rPr>
          <w:rFonts w:eastAsia="Times New Roman" w:cstheme="minorHAnsi"/>
          <w:sz w:val="24"/>
          <w:szCs w:val="24"/>
        </w:rPr>
        <w:t>Sample</w:t>
      </w:r>
      <w:r w:rsidR="00373698" w:rsidRPr="002324F5">
        <w:rPr>
          <w:rFonts w:eastAsia="Times New Roman" w:cstheme="minorHAnsi"/>
          <w:sz w:val="24"/>
          <w:szCs w:val="24"/>
        </w:rPr>
        <w:t xml:space="preserve"> </w:t>
      </w:r>
      <w:r>
        <w:rPr>
          <w:rFonts w:eastAsia="Times New Roman" w:cstheme="minorHAnsi"/>
          <w:sz w:val="24"/>
          <w:szCs w:val="24"/>
        </w:rPr>
        <w:t>requirements</w:t>
      </w:r>
      <w:r w:rsidR="00373698" w:rsidRPr="002324F5">
        <w:rPr>
          <w:rFonts w:eastAsia="Times New Roman" w:cstheme="minorHAnsi"/>
          <w:sz w:val="24"/>
          <w:szCs w:val="24"/>
        </w:rPr>
        <w:t xml:space="preserve"> for admission include:</w:t>
      </w:r>
    </w:p>
    <w:p w14:paraId="7B7F3575" w14:textId="5A32BBEB" w:rsidR="00725CCC" w:rsidRDefault="00725CCC" w:rsidP="00725CCC">
      <w:pPr>
        <w:spacing w:after="0" w:line="240" w:lineRule="auto"/>
        <w:ind w:firstLine="720"/>
        <w:rPr>
          <w:rFonts w:eastAsia="Times New Roman" w:cstheme="minorHAnsi"/>
          <w:sz w:val="24"/>
          <w:szCs w:val="24"/>
        </w:rPr>
      </w:pPr>
    </w:p>
    <w:p w14:paraId="6B1150F9" w14:textId="7AEDF426" w:rsidR="00725CCC" w:rsidRDefault="00725CCC" w:rsidP="00725CCC">
      <w:pPr>
        <w:spacing w:after="0" w:line="240" w:lineRule="auto"/>
        <w:ind w:left="720"/>
        <w:rPr>
          <w:rFonts w:eastAsia="Times New Roman" w:cstheme="minorHAnsi"/>
          <w:sz w:val="24"/>
          <w:szCs w:val="24"/>
        </w:rPr>
      </w:pPr>
      <w:r w:rsidRPr="00725CCC">
        <w:rPr>
          <w:rFonts w:eastAsia="Times New Roman" w:cstheme="minorHAnsi"/>
          <w:b/>
          <w:bCs/>
          <w:sz w:val="24"/>
          <w:szCs w:val="24"/>
        </w:rPr>
        <w:t>Undergraduate programs:</w:t>
      </w:r>
      <w:r w:rsidRPr="00725CCC">
        <w:rPr>
          <w:rFonts w:eastAsia="Times New Roman" w:cstheme="minorHAnsi"/>
          <w:sz w:val="24"/>
          <w:szCs w:val="24"/>
        </w:rPr>
        <w:t>  SAT, ACT, high school GPA, transfer GPA, TOEFL score for international students, special requirements (e.g., portfolio)</w:t>
      </w:r>
    </w:p>
    <w:p w14:paraId="15BC5423" w14:textId="77777777" w:rsidR="00725CCC" w:rsidRPr="00725CCC" w:rsidRDefault="00725CCC" w:rsidP="00725CCC">
      <w:pPr>
        <w:spacing w:after="0" w:line="240" w:lineRule="auto"/>
        <w:ind w:left="720"/>
        <w:rPr>
          <w:rFonts w:eastAsia="Times New Roman" w:cstheme="minorHAnsi"/>
          <w:sz w:val="24"/>
          <w:szCs w:val="24"/>
        </w:rPr>
      </w:pPr>
    </w:p>
    <w:p w14:paraId="125C58B8" w14:textId="77777777" w:rsidR="00725CCC" w:rsidRPr="00725CCC" w:rsidRDefault="00725CCC" w:rsidP="00725CCC">
      <w:pPr>
        <w:spacing w:after="0" w:line="240" w:lineRule="auto"/>
        <w:ind w:left="720"/>
        <w:rPr>
          <w:rFonts w:eastAsia="Times New Roman" w:cstheme="minorHAnsi"/>
          <w:sz w:val="24"/>
          <w:szCs w:val="24"/>
        </w:rPr>
      </w:pPr>
      <w:r w:rsidRPr="00725CCC">
        <w:rPr>
          <w:rFonts w:eastAsia="Times New Roman" w:cstheme="minorHAnsi"/>
          <w:b/>
          <w:bCs/>
          <w:sz w:val="24"/>
          <w:szCs w:val="24"/>
        </w:rPr>
        <w:t>Graduate programs:</w:t>
      </w:r>
      <w:r w:rsidRPr="00725CCC">
        <w:rPr>
          <w:rFonts w:eastAsia="Times New Roman" w:cstheme="minorHAnsi"/>
          <w:sz w:val="24"/>
          <w:szCs w:val="24"/>
        </w:rPr>
        <w:t>  GRE or other exams, college transcripts, undergraduate GPA, recommendations, interview, TOEFL score, bridge courses, portfolios</w:t>
      </w:r>
    </w:p>
    <w:p w14:paraId="67600E4B" w14:textId="77777777" w:rsidR="00725CCC" w:rsidRPr="002324F5" w:rsidRDefault="00725CCC" w:rsidP="00725CCC">
      <w:pPr>
        <w:spacing w:after="0" w:line="240" w:lineRule="auto"/>
        <w:ind w:firstLine="720"/>
        <w:rPr>
          <w:rFonts w:eastAsia="Times New Roman" w:cstheme="minorHAnsi"/>
          <w:sz w:val="24"/>
          <w:szCs w:val="24"/>
        </w:rPr>
      </w:pPr>
    </w:p>
    <w:p w14:paraId="3765FD33" w14:textId="36579FC8" w:rsidR="00373698" w:rsidRDefault="00373698" w:rsidP="00651493">
      <w:pPr>
        <w:spacing w:after="0" w:line="240" w:lineRule="auto"/>
        <w:ind w:left="720"/>
        <w:rPr>
          <w:rFonts w:eastAsia="Times New Roman" w:cstheme="minorHAnsi"/>
          <w:b/>
          <w:bCs/>
          <w:sz w:val="24"/>
          <w:szCs w:val="24"/>
        </w:rPr>
      </w:pPr>
      <w:r w:rsidRPr="002324F5">
        <w:rPr>
          <w:rFonts w:eastAsia="Times New Roman" w:cstheme="minorHAnsi"/>
          <w:b/>
          <w:bCs/>
          <w:sz w:val="24"/>
          <w:szCs w:val="24"/>
        </w:rPr>
        <w:t>Freshman: A college prepa</w:t>
      </w:r>
      <w:r w:rsidR="00651493">
        <w:rPr>
          <w:rFonts w:eastAsia="Times New Roman" w:cstheme="minorHAnsi"/>
          <w:b/>
          <w:bCs/>
          <w:sz w:val="24"/>
          <w:szCs w:val="24"/>
        </w:rPr>
        <w:t>ra</w:t>
      </w:r>
      <w:r w:rsidRPr="002324F5">
        <w:rPr>
          <w:rFonts w:eastAsia="Times New Roman" w:cstheme="minorHAnsi"/>
          <w:b/>
          <w:bCs/>
          <w:sz w:val="24"/>
          <w:szCs w:val="24"/>
        </w:rPr>
        <w:t>tory pr</w:t>
      </w:r>
      <w:r w:rsidR="00D641E4">
        <w:rPr>
          <w:rFonts w:eastAsia="Times New Roman" w:cstheme="minorHAnsi"/>
          <w:b/>
          <w:bCs/>
          <w:sz w:val="24"/>
          <w:szCs w:val="24"/>
        </w:rPr>
        <w:t>ogram including the following (p</w:t>
      </w:r>
      <w:r w:rsidRPr="002324F5">
        <w:rPr>
          <w:rFonts w:eastAsia="Times New Roman" w:cstheme="minorHAnsi"/>
          <w:b/>
          <w:bCs/>
          <w:sz w:val="24"/>
          <w:szCs w:val="24"/>
        </w:rPr>
        <w:t xml:space="preserve">rogram </w:t>
      </w:r>
      <w:r w:rsidR="00D641E4">
        <w:rPr>
          <w:rFonts w:eastAsia="Times New Roman" w:cstheme="minorHAnsi"/>
          <w:b/>
          <w:bCs/>
          <w:sz w:val="24"/>
          <w:szCs w:val="24"/>
        </w:rPr>
        <w:t>proposer</w:t>
      </w:r>
      <w:r w:rsidRPr="002324F5">
        <w:rPr>
          <w:rFonts w:eastAsia="Times New Roman" w:cstheme="minorHAnsi"/>
          <w:b/>
          <w:bCs/>
          <w:sz w:val="24"/>
          <w:szCs w:val="24"/>
        </w:rPr>
        <w:t xml:space="preserve"> fills in requirements, as appropriate):</w:t>
      </w:r>
    </w:p>
    <w:p w14:paraId="15038253" w14:textId="77777777" w:rsidR="00651493" w:rsidRPr="002324F5" w:rsidRDefault="00651493" w:rsidP="00651493">
      <w:pPr>
        <w:spacing w:after="0" w:line="240" w:lineRule="auto"/>
        <w:ind w:left="720"/>
        <w:rPr>
          <w:rFonts w:eastAsia="Times New Roman" w:cstheme="minorHAnsi"/>
          <w:sz w:val="24"/>
          <w:szCs w:val="24"/>
        </w:rPr>
      </w:pPr>
    </w:p>
    <w:tbl>
      <w:tblPr>
        <w:tblW w:w="0" w:type="auto"/>
        <w:tblCellSpacing w:w="0" w:type="dxa"/>
        <w:tblInd w:w="72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68"/>
        <w:gridCol w:w="1229"/>
        <w:gridCol w:w="1748"/>
        <w:gridCol w:w="5143"/>
      </w:tblGrid>
      <w:tr w:rsidR="00373698" w:rsidRPr="002324F5" w14:paraId="47398034" w14:textId="77777777" w:rsidTr="006F2A91">
        <w:trPr>
          <w:trHeight w:val="287"/>
          <w:tblCellSpacing w:w="0" w:type="dxa"/>
        </w:trPr>
        <w:tc>
          <w:tcPr>
            <w:tcW w:w="1568" w:type="dxa"/>
            <w:tcBorders>
              <w:top w:val="outset" w:sz="6" w:space="0" w:color="auto"/>
              <w:left w:val="outset" w:sz="6" w:space="0" w:color="auto"/>
              <w:bottom w:val="outset" w:sz="6" w:space="0" w:color="auto"/>
              <w:right w:val="outset" w:sz="6" w:space="0" w:color="auto"/>
            </w:tcBorders>
            <w:vAlign w:val="center"/>
            <w:hideMark/>
          </w:tcPr>
          <w:p w14:paraId="5EAF6411" w14:textId="77777777" w:rsidR="00373698" w:rsidRPr="002324F5" w:rsidRDefault="00373698" w:rsidP="002324F5">
            <w:pPr>
              <w:spacing w:after="0" w:line="240" w:lineRule="auto"/>
              <w:rPr>
                <w:rFonts w:eastAsia="Times New Roman" w:cstheme="minorHAnsi"/>
                <w:sz w:val="24"/>
                <w:szCs w:val="24"/>
              </w:rPr>
            </w:pPr>
            <w:r w:rsidRPr="002324F5">
              <w:rPr>
                <w:rFonts w:eastAsia="Times New Roman" w:cstheme="minorHAnsi"/>
                <w:b/>
                <w:bCs/>
                <w:sz w:val="24"/>
                <w:szCs w:val="24"/>
              </w:rPr>
              <w:t>Math</w:t>
            </w:r>
          </w:p>
        </w:tc>
        <w:tc>
          <w:tcPr>
            <w:tcW w:w="1229" w:type="dxa"/>
            <w:tcBorders>
              <w:top w:val="outset" w:sz="6" w:space="0" w:color="auto"/>
              <w:left w:val="outset" w:sz="6" w:space="0" w:color="auto"/>
              <w:bottom w:val="outset" w:sz="6" w:space="0" w:color="auto"/>
              <w:right w:val="outset" w:sz="6" w:space="0" w:color="auto"/>
            </w:tcBorders>
            <w:vAlign w:val="center"/>
            <w:hideMark/>
          </w:tcPr>
          <w:p w14:paraId="099ED884" w14:textId="77777777" w:rsidR="00373698" w:rsidRPr="002324F5" w:rsidRDefault="00373698" w:rsidP="002324F5">
            <w:pPr>
              <w:spacing w:after="0" w:line="240" w:lineRule="auto"/>
              <w:rPr>
                <w:rFonts w:eastAsia="Times New Roman" w:cstheme="minorHAnsi"/>
                <w:sz w:val="24"/>
                <w:szCs w:val="24"/>
              </w:rPr>
            </w:pPr>
            <w:r w:rsidRPr="002324F5">
              <w:rPr>
                <w:rFonts w:eastAsia="Times New Roman" w:cstheme="minorHAnsi"/>
                <w:b/>
                <w:bCs/>
                <w:sz w:val="24"/>
                <w:szCs w:val="24"/>
              </w:rPr>
              <w:t>Required</w:t>
            </w:r>
          </w:p>
        </w:tc>
        <w:tc>
          <w:tcPr>
            <w:tcW w:w="1746" w:type="dxa"/>
            <w:tcBorders>
              <w:top w:val="outset" w:sz="6" w:space="0" w:color="auto"/>
              <w:left w:val="outset" w:sz="6" w:space="0" w:color="auto"/>
              <w:bottom w:val="outset" w:sz="6" w:space="0" w:color="auto"/>
              <w:right w:val="outset" w:sz="6" w:space="0" w:color="auto"/>
            </w:tcBorders>
            <w:vAlign w:val="center"/>
            <w:hideMark/>
          </w:tcPr>
          <w:p w14:paraId="2DE4E87E" w14:textId="77777777" w:rsidR="00373698" w:rsidRPr="002324F5" w:rsidRDefault="00373698" w:rsidP="002324F5">
            <w:pPr>
              <w:spacing w:after="0" w:line="240" w:lineRule="auto"/>
              <w:rPr>
                <w:rFonts w:eastAsia="Times New Roman" w:cstheme="minorHAnsi"/>
                <w:sz w:val="24"/>
                <w:szCs w:val="24"/>
              </w:rPr>
            </w:pPr>
            <w:r w:rsidRPr="002324F5">
              <w:rPr>
                <w:rFonts w:eastAsia="Times New Roman" w:cstheme="minorHAnsi"/>
                <w:b/>
                <w:bCs/>
                <w:sz w:val="24"/>
                <w:szCs w:val="24"/>
              </w:rPr>
              <w:t>Recommended</w:t>
            </w:r>
          </w:p>
        </w:tc>
        <w:tc>
          <w:tcPr>
            <w:tcW w:w="5143" w:type="dxa"/>
            <w:tcBorders>
              <w:top w:val="outset" w:sz="6" w:space="0" w:color="auto"/>
              <w:left w:val="outset" w:sz="6" w:space="0" w:color="auto"/>
              <w:bottom w:val="outset" w:sz="6" w:space="0" w:color="auto"/>
              <w:right w:val="outset" w:sz="6" w:space="0" w:color="auto"/>
            </w:tcBorders>
            <w:vAlign w:val="center"/>
            <w:hideMark/>
          </w:tcPr>
          <w:p w14:paraId="41B7E784" w14:textId="77777777" w:rsidR="00373698" w:rsidRPr="002324F5" w:rsidRDefault="00373698" w:rsidP="002324F5">
            <w:pPr>
              <w:spacing w:after="0" w:line="240" w:lineRule="auto"/>
              <w:rPr>
                <w:rFonts w:eastAsia="Times New Roman" w:cstheme="minorHAnsi"/>
                <w:sz w:val="24"/>
                <w:szCs w:val="24"/>
              </w:rPr>
            </w:pPr>
            <w:r w:rsidRPr="002324F5">
              <w:rPr>
                <w:rFonts w:eastAsia="Times New Roman" w:cstheme="minorHAnsi"/>
                <w:b/>
                <w:bCs/>
                <w:sz w:val="24"/>
                <w:szCs w:val="24"/>
              </w:rPr>
              <w:t>Notes</w:t>
            </w:r>
          </w:p>
        </w:tc>
      </w:tr>
      <w:tr w:rsidR="00373698" w:rsidRPr="002324F5" w14:paraId="4AE678A8" w14:textId="77777777" w:rsidTr="006F2A91">
        <w:trPr>
          <w:trHeight w:val="272"/>
          <w:tblCellSpacing w:w="0" w:type="dxa"/>
        </w:trPr>
        <w:tc>
          <w:tcPr>
            <w:tcW w:w="1568" w:type="dxa"/>
            <w:tcBorders>
              <w:top w:val="outset" w:sz="6" w:space="0" w:color="auto"/>
              <w:left w:val="outset" w:sz="6" w:space="0" w:color="auto"/>
              <w:bottom w:val="outset" w:sz="6" w:space="0" w:color="auto"/>
              <w:right w:val="outset" w:sz="6" w:space="0" w:color="auto"/>
            </w:tcBorders>
            <w:vAlign w:val="center"/>
            <w:hideMark/>
          </w:tcPr>
          <w:p w14:paraId="03F82F26" w14:textId="77777777" w:rsidR="00373698" w:rsidRPr="002324F5" w:rsidRDefault="00373698" w:rsidP="002324F5">
            <w:pPr>
              <w:spacing w:after="0" w:line="240" w:lineRule="auto"/>
              <w:rPr>
                <w:rFonts w:eastAsia="Times New Roman" w:cstheme="minorHAnsi"/>
                <w:sz w:val="24"/>
                <w:szCs w:val="24"/>
              </w:rPr>
            </w:pPr>
            <w:r w:rsidRPr="002324F5">
              <w:rPr>
                <w:rFonts w:eastAsia="Times New Roman" w:cstheme="minorHAnsi"/>
                <w:sz w:val="24"/>
                <w:szCs w:val="24"/>
              </w:rPr>
              <w:t>Algebra</w:t>
            </w:r>
          </w:p>
        </w:tc>
        <w:tc>
          <w:tcPr>
            <w:tcW w:w="1229" w:type="dxa"/>
            <w:tcBorders>
              <w:top w:val="outset" w:sz="6" w:space="0" w:color="auto"/>
              <w:left w:val="outset" w:sz="6" w:space="0" w:color="auto"/>
              <w:bottom w:val="outset" w:sz="6" w:space="0" w:color="auto"/>
              <w:right w:val="outset" w:sz="6" w:space="0" w:color="auto"/>
            </w:tcBorders>
            <w:vAlign w:val="center"/>
            <w:hideMark/>
          </w:tcPr>
          <w:p w14:paraId="633579A1" w14:textId="77777777" w:rsidR="00373698" w:rsidRPr="002324F5" w:rsidRDefault="00373698" w:rsidP="002324F5">
            <w:pPr>
              <w:spacing w:after="0" w:line="240" w:lineRule="auto"/>
              <w:rPr>
                <w:rFonts w:eastAsia="Times New Roman" w:cstheme="minorHAnsi"/>
                <w:sz w:val="24"/>
                <w:szCs w:val="24"/>
              </w:rPr>
            </w:pPr>
            <w:r w:rsidRPr="002324F5">
              <w:rPr>
                <w:rFonts w:eastAsia="Times New Roman" w:cstheme="minorHAnsi"/>
                <w:sz w:val="24"/>
                <w:szCs w:val="24"/>
              </w:rPr>
              <w:t> </w:t>
            </w:r>
          </w:p>
        </w:tc>
        <w:tc>
          <w:tcPr>
            <w:tcW w:w="1746" w:type="dxa"/>
            <w:tcBorders>
              <w:top w:val="outset" w:sz="6" w:space="0" w:color="auto"/>
              <w:left w:val="outset" w:sz="6" w:space="0" w:color="auto"/>
              <w:bottom w:val="outset" w:sz="6" w:space="0" w:color="auto"/>
              <w:right w:val="outset" w:sz="6" w:space="0" w:color="auto"/>
            </w:tcBorders>
            <w:vAlign w:val="center"/>
            <w:hideMark/>
          </w:tcPr>
          <w:p w14:paraId="1587F181" w14:textId="77777777" w:rsidR="00373698" w:rsidRPr="002324F5" w:rsidRDefault="00373698" w:rsidP="002324F5">
            <w:pPr>
              <w:spacing w:after="0" w:line="240" w:lineRule="auto"/>
              <w:rPr>
                <w:rFonts w:eastAsia="Times New Roman" w:cstheme="minorHAnsi"/>
                <w:sz w:val="24"/>
                <w:szCs w:val="24"/>
              </w:rPr>
            </w:pPr>
            <w:r w:rsidRPr="002324F5">
              <w:rPr>
                <w:rFonts w:eastAsia="Times New Roman" w:cstheme="minorHAnsi"/>
                <w:sz w:val="24"/>
                <w:szCs w:val="24"/>
              </w:rPr>
              <w:t> </w:t>
            </w:r>
          </w:p>
        </w:tc>
        <w:tc>
          <w:tcPr>
            <w:tcW w:w="5143" w:type="dxa"/>
            <w:tcBorders>
              <w:top w:val="outset" w:sz="6" w:space="0" w:color="auto"/>
              <w:left w:val="outset" w:sz="6" w:space="0" w:color="auto"/>
              <w:bottom w:val="outset" w:sz="6" w:space="0" w:color="auto"/>
              <w:right w:val="outset" w:sz="6" w:space="0" w:color="auto"/>
            </w:tcBorders>
            <w:vAlign w:val="center"/>
            <w:hideMark/>
          </w:tcPr>
          <w:p w14:paraId="1B489771" w14:textId="77777777" w:rsidR="00373698" w:rsidRPr="002324F5" w:rsidRDefault="00373698" w:rsidP="002324F5">
            <w:pPr>
              <w:spacing w:after="0" w:line="240" w:lineRule="auto"/>
              <w:rPr>
                <w:rFonts w:eastAsia="Times New Roman" w:cstheme="minorHAnsi"/>
                <w:sz w:val="24"/>
                <w:szCs w:val="24"/>
              </w:rPr>
            </w:pPr>
            <w:r w:rsidRPr="002324F5">
              <w:rPr>
                <w:rFonts w:eastAsia="Times New Roman" w:cstheme="minorHAnsi"/>
                <w:sz w:val="24"/>
                <w:szCs w:val="24"/>
              </w:rPr>
              <w:t> </w:t>
            </w:r>
          </w:p>
        </w:tc>
      </w:tr>
      <w:tr w:rsidR="00373698" w:rsidRPr="002324F5" w14:paraId="2FB85211" w14:textId="77777777" w:rsidTr="006F2A91">
        <w:trPr>
          <w:trHeight w:val="287"/>
          <w:tblCellSpacing w:w="0" w:type="dxa"/>
        </w:trPr>
        <w:tc>
          <w:tcPr>
            <w:tcW w:w="1568" w:type="dxa"/>
            <w:tcBorders>
              <w:top w:val="outset" w:sz="6" w:space="0" w:color="auto"/>
              <w:left w:val="outset" w:sz="6" w:space="0" w:color="auto"/>
              <w:bottom w:val="outset" w:sz="6" w:space="0" w:color="auto"/>
              <w:right w:val="outset" w:sz="6" w:space="0" w:color="auto"/>
            </w:tcBorders>
            <w:vAlign w:val="center"/>
            <w:hideMark/>
          </w:tcPr>
          <w:p w14:paraId="06AF9E20" w14:textId="77777777" w:rsidR="00373698" w:rsidRPr="002324F5" w:rsidRDefault="00373698" w:rsidP="002324F5">
            <w:pPr>
              <w:spacing w:after="0" w:line="240" w:lineRule="auto"/>
              <w:rPr>
                <w:rFonts w:eastAsia="Times New Roman" w:cstheme="minorHAnsi"/>
                <w:sz w:val="24"/>
                <w:szCs w:val="24"/>
              </w:rPr>
            </w:pPr>
            <w:r w:rsidRPr="002324F5">
              <w:rPr>
                <w:rFonts w:eastAsia="Times New Roman" w:cstheme="minorHAnsi"/>
                <w:sz w:val="24"/>
                <w:szCs w:val="24"/>
              </w:rPr>
              <w:t>Geometry</w:t>
            </w:r>
          </w:p>
        </w:tc>
        <w:tc>
          <w:tcPr>
            <w:tcW w:w="1229" w:type="dxa"/>
            <w:tcBorders>
              <w:top w:val="outset" w:sz="6" w:space="0" w:color="auto"/>
              <w:left w:val="outset" w:sz="6" w:space="0" w:color="auto"/>
              <w:bottom w:val="outset" w:sz="6" w:space="0" w:color="auto"/>
              <w:right w:val="outset" w:sz="6" w:space="0" w:color="auto"/>
            </w:tcBorders>
            <w:vAlign w:val="center"/>
            <w:hideMark/>
          </w:tcPr>
          <w:p w14:paraId="1A51E3FB" w14:textId="77777777" w:rsidR="00373698" w:rsidRPr="002324F5" w:rsidRDefault="00373698" w:rsidP="002324F5">
            <w:pPr>
              <w:spacing w:after="0" w:line="240" w:lineRule="auto"/>
              <w:rPr>
                <w:rFonts w:eastAsia="Times New Roman" w:cstheme="minorHAnsi"/>
                <w:sz w:val="24"/>
                <w:szCs w:val="24"/>
              </w:rPr>
            </w:pPr>
            <w:r w:rsidRPr="002324F5">
              <w:rPr>
                <w:rFonts w:eastAsia="Times New Roman" w:cstheme="minorHAnsi"/>
                <w:sz w:val="24"/>
                <w:szCs w:val="24"/>
              </w:rPr>
              <w:t> </w:t>
            </w:r>
          </w:p>
        </w:tc>
        <w:tc>
          <w:tcPr>
            <w:tcW w:w="1746" w:type="dxa"/>
            <w:tcBorders>
              <w:top w:val="outset" w:sz="6" w:space="0" w:color="auto"/>
              <w:left w:val="outset" w:sz="6" w:space="0" w:color="auto"/>
              <w:bottom w:val="outset" w:sz="6" w:space="0" w:color="auto"/>
              <w:right w:val="outset" w:sz="6" w:space="0" w:color="auto"/>
            </w:tcBorders>
            <w:vAlign w:val="center"/>
            <w:hideMark/>
          </w:tcPr>
          <w:p w14:paraId="52A3CA0E" w14:textId="77777777" w:rsidR="00373698" w:rsidRPr="002324F5" w:rsidRDefault="00373698" w:rsidP="002324F5">
            <w:pPr>
              <w:spacing w:after="0" w:line="240" w:lineRule="auto"/>
              <w:rPr>
                <w:rFonts w:eastAsia="Times New Roman" w:cstheme="minorHAnsi"/>
                <w:sz w:val="24"/>
                <w:szCs w:val="24"/>
              </w:rPr>
            </w:pPr>
            <w:r w:rsidRPr="002324F5">
              <w:rPr>
                <w:rFonts w:eastAsia="Times New Roman" w:cstheme="minorHAnsi"/>
                <w:sz w:val="24"/>
                <w:szCs w:val="24"/>
              </w:rPr>
              <w:t> </w:t>
            </w:r>
          </w:p>
        </w:tc>
        <w:tc>
          <w:tcPr>
            <w:tcW w:w="5143" w:type="dxa"/>
            <w:tcBorders>
              <w:top w:val="outset" w:sz="6" w:space="0" w:color="auto"/>
              <w:left w:val="outset" w:sz="6" w:space="0" w:color="auto"/>
              <w:bottom w:val="outset" w:sz="6" w:space="0" w:color="auto"/>
              <w:right w:val="outset" w:sz="6" w:space="0" w:color="auto"/>
            </w:tcBorders>
            <w:vAlign w:val="center"/>
            <w:hideMark/>
          </w:tcPr>
          <w:p w14:paraId="708B6BED" w14:textId="77777777" w:rsidR="00373698" w:rsidRPr="002324F5" w:rsidRDefault="00373698" w:rsidP="002324F5">
            <w:pPr>
              <w:spacing w:after="0" w:line="240" w:lineRule="auto"/>
              <w:rPr>
                <w:rFonts w:eastAsia="Times New Roman" w:cstheme="minorHAnsi"/>
                <w:sz w:val="24"/>
                <w:szCs w:val="24"/>
              </w:rPr>
            </w:pPr>
            <w:r w:rsidRPr="002324F5">
              <w:rPr>
                <w:rFonts w:eastAsia="Times New Roman" w:cstheme="minorHAnsi"/>
                <w:sz w:val="24"/>
                <w:szCs w:val="24"/>
              </w:rPr>
              <w:t> </w:t>
            </w:r>
          </w:p>
        </w:tc>
      </w:tr>
      <w:tr w:rsidR="00373698" w:rsidRPr="002324F5" w14:paraId="7A160A0B" w14:textId="77777777" w:rsidTr="006F2A91">
        <w:trPr>
          <w:trHeight w:val="272"/>
          <w:tblCellSpacing w:w="0" w:type="dxa"/>
        </w:trPr>
        <w:tc>
          <w:tcPr>
            <w:tcW w:w="1568" w:type="dxa"/>
            <w:tcBorders>
              <w:top w:val="outset" w:sz="6" w:space="0" w:color="auto"/>
              <w:left w:val="outset" w:sz="6" w:space="0" w:color="auto"/>
              <w:bottom w:val="outset" w:sz="6" w:space="0" w:color="auto"/>
              <w:right w:val="outset" w:sz="6" w:space="0" w:color="auto"/>
            </w:tcBorders>
            <w:vAlign w:val="center"/>
            <w:hideMark/>
          </w:tcPr>
          <w:p w14:paraId="4D313077" w14:textId="77777777" w:rsidR="00373698" w:rsidRPr="002324F5" w:rsidRDefault="00373698" w:rsidP="002324F5">
            <w:pPr>
              <w:spacing w:after="0" w:line="240" w:lineRule="auto"/>
              <w:rPr>
                <w:rFonts w:eastAsia="Times New Roman" w:cstheme="minorHAnsi"/>
                <w:sz w:val="24"/>
                <w:szCs w:val="24"/>
              </w:rPr>
            </w:pPr>
            <w:r w:rsidRPr="002324F5">
              <w:rPr>
                <w:rFonts w:eastAsia="Times New Roman" w:cstheme="minorHAnsi"/>
                <w:sz w:val="24"/>
                <w:szCs w:val="24"/>
              </w:rPr>
              <w:t>Trigonometry</w:t>
            </w:r>
          </w:p>
        </w:tc>
        <w:tc>
          <w:tcPr>
            <w:tcW w:w="1229" w:type="dxa"/>
            <w:tcBorders>
              <w:top w:val="outset" w:sz="6" w:space="0" w:color="auto"/>
              <w:left w:val="outset" w:sz="6" w:space="0" w:color="auto"/>
              <w:bottom w:val="outset" w:sz="6" w:space="0" w:color="auto"/>
              <w:right w:val="outset" w:sz="6" w:space="0" w:color="auto"/>
            </w:tcBorders>
            <w:vAlign w:val="center"/>
            <w:hideMark/>
          </w:tcPr>
          <w:p w14:paraId="731D1A59" w14:textId="77777777" w:rsidR="00373698" w:rsidRPr="002324F5" w:rsidRDefault="00373698" w:rsidP="002324F5">
            <w:pPr>
              <w:spacing w:after="0" w:line="240" w:lineRule="auto"/>
              <w:rPr>
                <w:rFonts w:eastAsia="Times New Roman" w:cstheme="minorHAnsi"/>
                <w:sz w:val="24"/>
                <w:szCs w:val="24"/>
              </w:rPr>
            </w:pPr>
            <w:r w:rsidRPr="002324F5">
              <w:rPr>
                <w:rFonts w:eastAsia="Times New Roman" w:cstheme="minorHAnsi"/>
                <w:sz w:val="24"/>
                <w:szCs w:val="24"/>
              </w:rPr>
              <w:t> </w:t>
            </w:r>
          </w:p>
        </w:tc>
        <w:tc>
          <w:tcPr>
            <w:tcW w:w="1746" w:type="dxa"/>
            <w:tcBorders>
              <w:top w:val="outset" w:sz="6" w:space="0" w:color="auto"/>
              <w:left w:val="outset" w:sz="6" w:space="0" w:color="auto"/>
              <w:bottom w:val="outset" w:sz="6" w:space="0" w:color="auto"/>
              <w:right w:val="outset" w:sz="6" w:space="0" w:color="auto"/>
            </w:tcBorders>
            <w:vAlign w:val="center"/>
            <w:hideMark/>
          </w:tcPr>
          <w:p w14:paraId="3E88AF5C" w14:textId="77777777" w:rsidR="00373698" w:rsidRPr="002324F5" w:rsidRDefault="00373698" w:rsidP="002324F5">
            <w:pPr>
              <w:spacing w:after="0" w:line="240" w:lineRule="auto"/>
              <w:rPr>
                <w:rFonts w:eastAsia="Times New Roman" w:cstheme="minorHAnsi"/>
                <w:sz w:val="24"/>
                <w:szCs w:val="24"/>
              </w:rPr>
            </w:pPr>
            <w:r w:rsidRPr="002324F5">
              <w:rPr>
                <w:rFonts w:eastAsia="Times New Roman" w:cstheme="minorHAnsi"/>
                <w:sz w:val="24"/>
                <w:szCs w:val="24"/>
              </w:rPr>
              <w:t> </w:t>
            </w:r>
          </w:p>
        </w:tc>
        <w:tc>
          <w:tcPr>
            <w:tcW w:w="5143" w:type="dxa"/>
            <w:tcBorders>
              <w:top w:val="outset" w:sz="6" w:space="0" w:color="auto"/>
              <w:left w:val="outset" w:sz="6" w:space="0" w:color="auto"/>
              <w:bottom w:val="outset" w:sz="6" w:space="0" w:color="auto"/>
              <w:right w:val="outset" w:sz="6" w:space="0" w:color="auto"/>
            </w:tcBorders>
            <w:vAlign w:val="center"/>
            <w:hideMark/>
          </w:tcPr>
          <w:p w14:paraId="1CBC2CF9" w14:textId="77777777" w:rsidR="00373698" w:rsidRPr="002324F5" w:rsidRDefault="00373698" w:rsidP="002324F5">
            <w:pPr>
              <w:spacing w:after="0" w:line="240" w:lineRule="auto"/>
              <w:rPr>
                <w:rFonts w:eastAsia="Times New Roman" w:cstheme="minorHAnsi"/>
                <w:sz w:val="24"/>
                <w:szCs w:val="24"/>
              </w:rPr>
            </w:pPr>
            <w:r w:rsidRPr="002324F5">
              <w:rPr>
                <w:rFonts w:eastAsia="Times New Roman" w:cstheme="minorHAnsi"/>
                <w:sz w:val="24"/>
                <w:szCs w:val="24"/>
              </w:rPr>
              <w:t> </w:t>
            </w:r>
          </w:p>
        </w:tc>
      </w:tr>
      <w:tr w:rsidR="00373698" w:rsidRPr="002324F5" w14:paraId="605901D6" w14:textId="77777777" w:rsidTr="006F2A91">
        <w:trPr>
          <w:trHeight w:val="287"/>
          <w:tblCellSpacing w:w="0" w:type="dxa"/>
        </w:trPr>
        <w:tc>
          <w:tcPr>
            <w:tcW w:w="1568" w:type="dxa"/>
            <w:tcBorders>
              <w:top w:val="outset" w:sz="6" w:space="0" w:color="auto"/>
              <w:left w:val="outset" w:sz="6" w:space="0" w:color="auto"/>
              <w:bottom w:val="outset" w:sz="6" w:space="0" w:color="auto"/>
              <w:right w:val="outset" w:sz="6" w:space="0" w:color="auto"/>
            </w:tcBorders>
            <w:vAlign w:val="center"/>
            <w:hideMark/>
          </w:tcPr>
          <w:p w14:paraId="3A8C540A" w14:textId="77777777" w:rsidR="00373698" w:rsidRPr="002324F5" w:rsidRDefault="00373698" w:rsidP="002324F5">
            <w:pPr>
              <w:spacing w:after="0" w:line="240" w:lineRule="auto"/>
              <w:rPr>
                <w:rFonts w:eastAsia="Times New Roman" w:cstheme="minorHAnsi"/>
                <w:sz w:val="24"/>
                <w:szCs w:val="24"/>
              </w:rPr>
            </w:pPr>
            <w:r w:rsidRPr="002324F5">
              <w:rPr>
                <w:rFonts w:eastAsia="Times New Roman" w:cstheme="minorHAnsi"/>
                <w:sz w:val="24"/>
                <w:szCs w:val="24"/>
              </w:rPr>
              <w:t>Pre-calculus</w:t>
            </w:r>
          </w:p>
        </w:tc>
        <w:tc>
          <w:tcPr>
            <w:tcW w:w="1229" w:type="dxa"/>
            <w:tcBorders>
              <w:top w:val="outset" w:sz="6" w:space="0" w:color="auto"/>
              <w:left w:val="outset" w:sz="6" w:space="0" w:color="auto"/>
              <w:bottom w:val="outset" w:sz="6" w:space="0" w:color="auto"/>
              <w:right w:val="outset" w:sz="6" w:space="0" w:color="auto"/>
            </w:tcBorders>
            <w:vAlign w:val="center"/>
            <w:hideMark/>
          </w:tcPr>
          <w:p w14:paraId="3480C9D7" w14:textId="77777777" w:rsidR="00373698" w:rsidRPr="002324F5" w:rsidRDefault="00373698" w:rsidP="002324F5">
            <w:pPr>
              <w:spacing w:after="0" w:line="240" w:lineRule="auto"/>
              <w:rPr>
                <w:rFonts w:eastAsia="Times New Roman" w:cstheme="minorHAnsi"/>
                <w:sz w:val="24"/>
                <w:szCs w:val="24"/>
              </w:rPr>
            </w:pPr>
            <w:r w:rsidRPr="002324F5">
              <w:rPr>
                <w:rFonts w:eastAsia="Times New Roman" w:cstheme="minorHAnsi"/>
                <w:sz w:val="24"/>
                <w:szCs w:val="24"/>
              </w:rPr>
              <w:t> </w:t>
            </w:r>
          </w:p>
        </w:tc>
        <w:tc>
          <w:tcPr>
            <w:tcW w:w="1746" w:type="dxa"/>
            <w:tcBorders>
              <w:top w:val="outset" w:sz="6" w:space="0" w:color="auto"/>
              <w:left w:val="outset" w:sz="6" w:space="0" w:color="auto"/>
              <w:bottom w:val="outset" w:sz="6" w:space="0" w:color="auto"/>
              <w:right w:val="outset" w:sz="6" w:space="0" w:color="auto"/>
            </w:tcBorders>
            <w:vAlign w:val="center"/>
            <w:hideMark/>
          </w:tcPr>
          <w:p w14:paraId="4BCC1E83" w14:textId="77777777" w:rsidR="00373698" w:rsidRPr="002324F5" w:rsidRDefault="00373698" w:rsidP="002324F5">
            <w:pPr>
              <w:spacing w:after="0" w:line="240" w:lineRule="auto"/>
              <w:rPr>
                <w:rFonts w:eastAsia="Times New Roman" w:cstheme="minorHAnsi"/>
                <w:sz w:val="24"/>
                <w:szCs w:val="24"/>
              </w:rPr>
            </w:pPr>
            <w:r w:rsidRPr="002324F5">
              <w:rPr>
                <w:rFonts w:eastAsia="Times New Roman" w:cstheme="minorHAnsi"/>
                <w:sz w:val="24"/>
                <w:szCs w:val="24"/>
              </w:rPr>
              <w:t> </w:t>
            </w:r>
          </w:p>
        </w:tc>
        <w:tc>
          <w:tcPr>
            <w:tcW w:w="5143" w:type="dxa"/>
            <w:tcBorders>
              <w:top w:val="outset" w:sz="6" w:space="0" w:color="auto"/>
              <w:left w:val="outset" w:sz="6" w:space="0" w:color="auto"/>
              <w:bottom w:val="outset" w:sz="6" w:space="0" w:color="auto"/>
              <w:right w:val="outset" w:sz="6" w:space="0" w:color="auto"/>
            </w:tcBorders>
            <w:vAlign w:val="center"/>
            <w:hideMark/>
          </w:tcPr>
          <w:p w14:paraId="70BB6685" w14:textId="77777777" w:rsidR="00373698" w:rsidRPr="002324F5" w:rsidRDefault="00373698" w:rsidP="002324F5">
            <w:pPr>
              <w:spacing w:after="0" w:line="240" w:lineRule="auto"/>
              <w:rPr>
                <w:rFonts w:eastAsia="Times New Roman" w:cstheme="minorHAnsi"/>
                <w:sz w:val="24"/>
                <w:szCs w:val="24"/>
              </w:rPr>
            </w:pPr>
            <w:r w:rsidRPr="002324F5">
              <w:rPr>
                <w:rFonts w:eastAsia="Times New Roman" w:cstheme="minorHAnsi"/>
                <w:sz w:val="24"/>
                <w:szCs w:val="24"/>
              </w:rPr>
              <w:t> </w:t>
            </w:r>
          </w:p>
        </w:tc>
      </w:tr>
      <w:tr w:rsidR="00373698" w:rsidRPr="002324F5" w14:paraId="7233A53A" w14:textId="77777777" w:rsidTr="006F2A91">
        <w:trPr>
          <w:trHeight w:val="272"/>
          <w:tblCellSpacing w:w="0" w:type="dxa"/>
        </w:trPr>
        <w:tc>
          <w:tcPr>
            <w:tcW w:w="1568" w:type="dxa"/>
            <w:tcBorders>
              <w:top w:val="outset" w:sz="6" w:space="0" w:color="auto"/>
              <w:left w:val="outset" w:sz="6" w:space="0" w:color="auto"/>
              <w:bottom w:val="outset" w:sz="6" w:space="0" w:color="auto"/>
              <w:right w:val="outset" w:sz="6" w:space="0" w:color="auto"/>
            </w:tcBorders>
            <w:vAlign w:val="center"/>
            <w:hideMark/>
          </w:tcPr>
          <w:p w14:paraId="51A862F5" w14:textId="77777777" w:rsidR="00373698" w:rsidRPr="002324F5" w:rsidRDefault="00373698" w:rsidP="002324F5">
            <w:pPr>
              <w:spacing w:after="0" w:line="240" w:lineRule="auto"/>
              <w:rPr>
                <w:rFonts w:eastAsia="Times New Roman" w:cstheme="minorHAnsi"/>
                <w:sz w:val="24"/>
                <w:szCs w:val="24"/>
              </w:rPr>
            </w:pPr>
            <w:r w:rsidRPr="002324F5">
              <w:rPr>
                <w:rFonts w:eastAsia="Times New Roman" w:cstheme="minorHAnsi"/>
                <w:b/>
                <w:bCs/>
                <w:sz w:val="24"/>
                <w:szCs w:val="24"/>
              </w:rPr>
              <w:t>Science</w:t>
            </w:r>
          </w:p>
        </w:tc>
        <w:tc>
          <w:tcPr>
            <w:tcW w:w="1229" w:type="dxa"/>
            <w:tcBorders>
              <w:top w:val="outset" w:sz="6" w:space="0" w:color="auto"/>
              <w:left w:val="outset" w:sz="6" w:space="0" w:color="auto"/>
              <w:bottom w:val="outset" w:sz="6" w:space="0" w:color="auto"/>
              <w:right w:val="outset" w:sz="6" w:space="0" w:color="auto"/>
            </w:tcBorders>
            <w:vAlign w:val="center"/>
            <w:hideMark/>
          </w:tcPr>
          <w:p w14:paraId="43E92047" w14:textId="77777777" w:rsidR="00373698" w:rsidRPr="002324F5" w:rsidRDefault="00373698" w:rsidP="002324F5">
            <w:pPr>
              <w:spacing w:after="0" w:line="240" w:lineRule="auto"/>
              <w:rPr>
                <w:rFonts w:eastAsia="Times New Roman" w:cstheme="minorHAnsi"/>
                <w:sz w:val="24"/>
                <w:szCs w:val="24"/>
              </w:rPr>
            </w:pPr>
            <w:r w:rsidRPr="002324F5">
              <w:rPr>
                <w:rFonts w:eastAsia="Times New Roman" w:cstheme="minorHAnsi"/>
                <w:b/>
                <w:bCs/>
                <w:sz w:val="24"/>
                <w:szCs w:val="24"/>
              </w:rPr>
              <w:t>Required</w:t>
            </w:r>
          </w:p>
        </w:tc>
        <w:tc>
          <w:tcPr>
            <w:tcW w:w="1746" w:type="dxa"/>
            <w:tcBorders>
              <w:top w:val="outset" w:sz="6" w:space="0" w:color="auto"/>
              <w:left w:val="outset" w:sz="6" w:space="0" w:color="auto"/>
              <w:bottom w:val="outset" w:sz="6" w:space="0" w:color="auto"/>
              <w:right w:val="outset" w:sz="6" w:space="0" w:color="auto"/>
            </w:tcBorders>
            <w:vAlign w:val="center"/>
            <w:hideMark/>
          </w:tcPr>
          <w:p w14:paraId="61882460" w14:textId="77777777" w:rsidR="00373698" w:rsidRPr="002324F5" w:rsidRDefault="00373698" w:rsidP="002324F5">
            <w:pPr>
              <w:spacing w:after="0" w:line="240" w:lineRule="auto"/>
              <w:rPr>
                <w:rFonts w:eastAsia="Times New Roman" w:cstheme="minorHAnsi"/>
                <w:sz w:val="24"/>
                <w:szCs w:val="24"/>
              </w:rPr>
            </w:pPr>
            <w:r w:rsidRPr="002324F5">
              <w:rPr>
                <w:rFonts w:eastAsia="Times New Roman" w:cstheme="minorHAnsi"/>
                <w:b/>
                <w:bCs/>
                <w:sz w:val="24"/>
                <w:szCs w:val="24"/>
              </w:rPr>
              <w:t>Recommended</w:t>
            </w:r>
          </w:p>
        </w:tc>
        <w:tc>
          <w:tcPr>
            <w:tcW w:w="5143" w:type="dxa"/>
            <w:tcBorders>
              <w:top w:val="outset" w:sz="6" w:space="0" w:color="auto"/>
              <w:left w:val="outset" w:sz="6" w:space="0" w:color="auto"/>
              <w:bottom w:val="outset" w:sz="6" w:space="0" w:color="auto"/>
              <w:right w:val="outset" w:sz="6" w:space="0" w:color="auto"/>
            </w:tcBorders>
            <w:vAlign w:val="center"/>
            <w:hideMark/>
          </w:tcPr>
          <w:p w14:paraId="3EE855E2" w14:textId="77777777" w:rsidR="00373698" w:rsidRPr="002324F5" w:rsidRDefault="00373698" w:rsidP="002324F5">
            <w:pPr>
              <w:spacing w:after="0" w:line="240" w:lineRule="auto"/>
              <w:rPr>
                <w:rFonts w:eastAsia="Times New Roman" w:cstheme="minorHAnsi"/>
                <w:sz w:val="24"/>
                <w:szCs w:val="24"/>
              </w:rPr>
            </w:pPr>
            <w:r w:rsidRPr="002324F5">
              <w:rPr>
                <w:rFonts w:eastAsia="Times New Roman" w:cstheme="minorHAnsi"/>
                <w:b/>
                <w:bCs/>
                <w:sz w:val="24"/>
                <w:szCs w:val="24"/>
              </w:rPr>
              <w:t>Notes</w:t>
            </w:r>
          </w:p>
        </w:tc>
      </w:tr>
      <w:tr w:rsidR="00373698" w:rsidRPr="002324F5" w14:paraId="085B052F" w14:textId="77777777" w:rsidTr="006F2A91">
        <w:trPr>
          <w:trHeight w:val="287"/>
          <w:tblCellSpacing w:w="0" w:type="dxa"/>
        </w:trPr>
        <w:tc>
          <w:tcPr>
            <w:tcW w:w="1568" w:type="dxa"/>
            <w:tcBorders>
              <w:top w:val="outset" w:sz="6" w:space="0" w:color="auto"/>
              <w:left w:val="outset" w:sz="6" w:space="0" w:color="auto"/>
              <w:bottom w:val="outset" w:sz="6" w:space="0" w:color="auto"/>
              <w:right w:val="outset" w:sz="6" w:space="0" w:color="auto"/>
            </w:tcBorders>
            <w:vAlign w:val="center"/>
            <w:hideMark/>
          </w:tcPr>
          <w:p w14:paraId="42569203" w14:textId="77777777" w:rsidR="00373698" w:rsidRPr="002324F5" w:rsidRDefault="00373698" w:rsidP="002324F5">
            <w:pPr>
              <w:spacing w:after="0" w:line="240" w:lineRule="auto"/>
              <w:rPr>
                <w:rFonts w:eastAsia="Times New Roman" w:cstheme="minorHAnsi"/>
                <w:sz w:val="24"/>
                <w:szCs w:val="24"/>
              </w:rPr>
            </w:pPr>
            <w:r w:rsidRPr="002324F5">
              <w:rPr>
                <w:rFonts w:eastAsia="Times New Roman" w:cstheme="minorHAnsi"/>
                <w:sz w:val="24"/>
                <w:szCs w:val="24"/>
              </w:rPr>
              <w:t>Biology</w:t>
            </w:r>
          </w:p>
        </w:tc>
        <w:tc>
          <w:tcPr>
            <w:tcW w:w="1229" w:type="dxa"/>
            <w:tcBorders>
              <w:top w:val="outset" w:sz="6" w:space="0" w:color="auto"/>
              <w:left w:val="outset" w:sz="6" w:space="0" w:color="auto"/>
              <w:bottom w:val="outset" w:sz="6" w:space="0" w:color="auto"/>
              <w:right w:val="outset" w:sz="6" w:space="0" w:color="auto"/>
            </w:tcBorders>
            <w:vAlign w:val="center"/>
            <w:hideMark/>
          </w:tcPr>
          <w:p w14:paraId="0E2C6552" w14:textId="77777777" w:rsidR="00373698" w:rsidRPr="002324F5" w:rsidRDefault="00373698" w:rsidP="002324F5">
            <w:pPr>
              <w:spacing w:after="0" w:line="240" w:lineRule="auto"/>
              <w:rPr>
                <w:rFonts w:eastAsia="Times New Roman" w:cstheme="minorHAnsi"/>
                <w:sz w:val="24"/>
                <w:szCs w:val="24"/>
              </w:rPr>
            </w:pPr>
            <w:r w:rsidRPr="002324F5">
              <w:rPr>
                <w:rFonts w:eastAsia="Times New Roman" w:cstheme="minorHAnsi"/>
                <w:sz w:val="24"/>
                <w:szCs w:val="24"/>
              </w:rPr>
              <w:t> </w:t>
            </w:r>
          </w:p>
        </w:tc>
        <w:tc>
          <w:tcPr>
            <w:tcW w:w="1746" w:type="dxa"/>
            <w:tcBorders>
              <w:top w:val="outset" w:sz="6" w:space="0" w:color="auto"/>
              <w:left w:val="outset" w:sz="6" w:space="0" w:color="auto"/>
              <w:bottom w:val="outset" w:sz="6" w:space="0" w:color="auto"/>
              <w:right w:val="outset" w:sz="6" w:space="0" w:color="auto"/>
            </w:tcBorders>
            <w:vAlign w:val="center"/>
            <w:hideMark/>
          </w:tcPr>
          <w:p w14:paraId="5837A14D" w14:textId="77777777" w:rsidR="00373698" w:rsidRPr="002324F5" w:rsidRDefault="00373698" w:rsidP="002324F5">
            <w:pPr>
              <w:spacing w:after="0" w:line="240" w:lineRule="auto"/>
              <w:rPr>
                <w:rFonts w:eastAsia="Times New Roman" w:cstheme="minorHAnsi"/>
                <w:sz w:val="24"/>
                <w:szCs w:val="24"/>
              </w:rPr>
            </w:pPr>
            <w:r w:rsidRPr="002324F5">
              <w:rPr>
                <w:rFonts w:eastAsia="Times New Roman" w:cstheme="minorHAnsi"/>
                <w:sz w:val="24"/>
                <w:szCs w:val="24"/>
              </w:rPr>
              <w:t> </w:t>
            </w:r>
          </w:p>
        </w:tc>
        <w:tc>
          <w:tcPr>
            <w:tcW w:w="5143" w:type="dxa"/>
            <w:tcBorders>
              <w:top w:val="outset" w:sz="6" w:space="0" w:color="auto"/>
              <w:left w:val="outset" w:sz="6" w:space="0" w:color="auto"/>
              <w:bottom w:val="outset" w:sz="6" w:space="0" w:color="auto"/>
              <w:right w:val="outset" w:sz="6" w:space="0" w:color="auto"/>
            </w:tcBorders>
            <w:vAlign w:val="center"/>
            <w:hideMark/>
          </w:tcPr>
          <w:p w14:paraId="6933EEBF" w14:textId="77777777" w:rsidR="00373698" w:rsidRPr="002324F5" w:rsidRDefault="00373698" w:rsidP="002324F5">
            <w:pPr>
              <w:spacing w:after="0" w:line="240" w:lineRule="auto"/>
              <w:rPr>
                <w:rFonts w:eastAsia="Times New Roman" w:cstheme="minorHAnsi"/>
                <w:sz w:val="24"/>
                <w:szCs w:val="24"/>
              </w:rPr>
            </w:pPr>
            <w:r w:rsidRPr="002324F5">
              <w:rPr>
                <w:rFonts w:eastAsia="Times New Roman" w:cstheme="minorHAnsi"/>
                <w:sz w:val="24"/>
                <w:szCs w:val="24"/>
              </w:rPr>
              <w:t> </w:t>
            </w:r>
          </w:p>
        </w:tc>
      </w:tr>
      <w:tr w:rsidR="00373698" w:rsidRPr="002324F5" w14:paraId="11B0994A" w14:textId="77777777" w:rsidTr="006F2A91">
        <w:trPr>
          <w:trHeight w:val="272"/>
          <w:tblCellSpacing w:w="0" w:type="dxa"/>
        </w:trPr>
        <w:tc>
          <w:tcPr>
            <w:tcW w:w="1568" w:type="dxa"/>
            <w:tcBorders>
              <w:top w:val="outset" w:sz="6" w:space="0" w:color="auto"/>
              <w:left w:val="outset" w:sz="6" w:space="0" w:color="auto"/>
              <w:bottom w:val="outset" w:sz="6" w:space="0" w:color="auto"/>
              <w:right w:val="outset" w:sz="6" w:space="0" w:color="auto"/>
            </w:tcBorders>
            <w:vAlign w:val="center"/>
            <w:hideMark/>
          </w:tcPr>
          <w:p w14:paraId="26E28FDA" w14:textId="77777777" w:rsidR="00373698" w:rsidRPr="002324F5" w:rsidRDefault="00373698" w:rsidP="002324F5">
            <w:pPr>
              <w:spacing w:after="0" w:line="240" w:lineRule="auto"/>
              <w:rPr>
                <w:rFonts w:eastAsia="Times New Roman" w:cstheme="minorHAnsi"/>
                <w:sz w:val="24"/>
                <w:szCs w:val="24"/>
              </w:rPr>
            </w:pPr>
            <w:r w:rsidRPr="002324F5">
              <w:rPr>
                <w:rFonts w:eastAsia="Times New Roman" w:cstheme="minorHAnsi"/>
                <w:sz w:val="24"/>
                <w:szCs w:val="24"/>
              </w:rPr>
              <w:t>Chemistry</w:t>
            </w:r>
          </w:p>
        </w:tc>
        <w:tc>
          <w:tcPr>
            <w:tcW w:w="1229" w:type="dxa"/>
            <w:tcBorders>
              <w:top w:val="outset" w:sz="6" w:space="0" w:color="auto"/>
              <w:left w:val="outset" w:sz="6" w:space="0" w:color="auto"/>
              <w:bottom w:val="outset" w:sz="6" w:space="0" w:color="auto"/>
              <w:right w:val="outset" w:sz="6" w:space="0" w:color="auto"/>
            </w:tcBorders>
            <w:vAlign w:val="center"/>
            <w:hideMark/>
          </w:tcPr>
          <w:p w14:paraId="5CB56560" w14:textId="77777777" w:rsidR="00373698" w:rsidRPr="002324F5" w:rsidRDefault="00373698" w:rsidP="002324F5">
            <w:pPr>
              <w:spacing w:after="0" w:line="240" w:lineRule="auto"/>
              <w:rPr>
                <w:rFonts w:eastAsia="Times New Roman" w:cstheme="minorHAnsi"/>
                <w:sz w:val="24"/>
                <w:szCs w:val="24"/>
              </w:rPr>
            </w:pPr>
            <w:r w:rsidRPr="002324F5">
              <w:rPr>
                <w:rFonts w:eastAsia="Times New Roman" w:cstheme="minorHAnsi"/>
                <w:sz w:val="24"/>
                <w:szCs w:val="24"/>
              </w:rPr>
              <w:t> </w:t>
            </w:r>
          </w:p>
        </w:tc>
        <w:tc>
          <w:tcPr>
            <w:tcW w:w="1746" w:type="dxa"/>
            <w:tcBorders>
              <w:top w:val="outset" w:sz="6" w:space="0" w:color="auto"/>
              <w:left w:val="outset" w:sz="6" w:space="0" w:color="auto"/>
              <w:bottom w:val="outset" w:sz="6" w:space="0" w:color="auto"/>
              <w:right w:val="outset" w:sz="6" w:space="0" w:color="auto"/>
            </w:tcBorders>
            <w:vAlign w:val="center"/>
            <w:hideMark/>
          </w:tcPr>
          <w:p w14:paraId="35FF0325" w14:textId="77777777" w:rsidR="00373698" w:rsidRPr="002324F5" w:rsidRDefault="00373698" w:rsidP="002324F5">
            <w:pPr>
              <w:spacing w:after="0" w:line="240" w:lineRule="auto"/>
              <w:rPr>
                <w:rFonts w:eastAsia="Times New Roman" w:cstheme="minorHAnsi"/>
                <w:sz w:val="24"/>
                <w:szCs w:val="24"/>
              </w:rPr>
            </w:pPr>
            <w:r w:rsidRPr="002324F5">
              <w:rPr>
                <w:rFonts w:eastAsia="Times New Roman" w:cstheme="minorHAnsi"/>
                <w:sz w:val="24"/>
                <w:szCs w:val="24"/>
              </w:rPr>
              <w:t> </w:t>
            </w:r>
          </w:p>
        </w:tc>
        <w:tc>
          <w:tcPr>
            <w:tcW w:w="5143" w:type="dxa"/>
            <w:tcBorders>
              <w:top w:val="outset" w:sz="6" w:space="0" w:color="auto"/>
              <w:left w:val="outset" w:sz="6" w:space="0" w:color="auto"/>
              <w:bottom w:val="outset" w:sz="6" w:space="0" w:color="auto"/>
              <w:right w:val="outset" w:sz="6" w:space="0" w:color="auto"/>
            </w:tcBorders>
            <w:vAlign w:val="center"/>
            <w:hideMark/>
          </w:tcPr>
          <w:p w14:paraId="1328722B" w14:textId="77777777" w:rsidR="00373698" w:rsidRPr="002324F5" w:rsidRDefault="00373698" w:rsidP="002324F5">
            <w:pPr>
              <w:spacing w:after="0" w:line="240" w:lineRule="auto"/>
              <w:rPr>
                <w:rFonts w:eastAsia="Times New Roman" w:cstheme="minorHAnsi"/>
                <w:sz w:val="24"/>
                <w:szCs w:val="24"/>
              </w:rPr>
            </w:pPr>
            <w:r w:rsidRPr="002324F5">
              <w:rPr>
                <w:rFonts w:eastAsia="Times New Roman" w:cstheme="minorHAnsi"/>
                <w:sz w:val="24"/>
                <w:szCs w:val="24"/>
              </w:rPr>
              <w:t> </w:t>
            </w:r>
          </w:p>
        </w:tc>
      </w:tr>
      <w:tr w:rsidR="00373698" w:rsidRPr="002324F5" w14:paraId="7938567F" w14:textId="77777777" w:rsidTr="006F2A91">
        <w:trPr>
          <w:trHeight w:val="287"/>
          <w:tblCellSpacing w:w="0" w:type="dxa"/>
        </w:trPr>
        <w:tc>
          <w:tcPr>
            <w:tcW w:w="1568" w:type="dxa"/>
            <w:tcBorders>
              <w:top w:val="outset" w:sz="6" w:space="0" w:color="auto"/>
              <w:left w:val="outset" w:sz="6" w:space="0" w:color="auto"/>
              <w:bottom w:val="outset" w:sz="6" w:space="0" w:color="auto"/>
              <w:right w:val="outset" w:sz="6" w:space="0" w:color="auto"/>
            </w:tcBorders>
            <w:vAlign w:val="center"/>
            <w:hideMark/>
          </w:tcPr>
          <w:p w14:paraId="3EF5722A" w14:textId="77777777" w:rsidR="00373698" w:rsidRPr="002324F5" w:rsidRDefault="00373698" w:rsidP="002324F5">
            <w:pPr>
              <w:spacing w:after="0" w:line="240" w:lineRule="auto"/>
              <w:rPr>
                <w:rFonts w:eastAsia="Times New Roman" w:cstheme="minorHAnsi"/>
                <w:sz w:val="24"/>
                <w:szCs w:val="24"/>
              </w:rPr>
            </w:pPr>
            <w:r w:rsidRPr="002324F5">
              <w:rPr>
                <w:rFonts w:eastAsia="Times New Roman" w:cstheme="minorHAnsi"/>
                <w:sz w:val="24"/>
                <w:szCs w:val="24"/>
              </w:rPr>
              <w:t>Physics</w:t>
            </w:r>
          </w:p>
        </w:tc>
        <w:tc>
          <w:tcPr>
            <w:tcW w:w="1229" w:type="dxa"/>
            <w:tcBorders>
              <w:top w:val="outset" w:sz="6" w:space="0" w:color="auto"/>
              <w:left w:val="outset" w:sz="6" w:space="0" w:color="auto"/>
              <w:bottom w:val="outset" w:sz="6" w:space="0" w:color="auto"/>
              <w:right w:val="outset" w:sz="6" w:space="0" w:color="auto"/>
            </w:tcBorders>
            <w:vAlign w:val="center"/>
            <w:hideMark/>
          </w:tcPr>
          <w:p w14:paraId="69299DA1" w14:textId="77777777" w:rsidR="00373698" w:rsidRPr="002324F5" w:rsidRDefault="00373698" w:rsidP="002324F5">
            <w:pPr>
              <w:spacing w:after="0" w:line="240" w:lineRule="auto"/>
              <w:rPr>
                <w:rFonts w:eastAsia="Times New Roman" w:cstheme="minorHAnsi"/>
                <w:sz w:val="24"/>
                <w:szCs w:val="24"/>
              </w:rPr>
            </w:pPr>
            <w:r w:rsidRPr="002324F5">
              <w:rPr>
                <w:rFonts w:eastAsia="Times New Roman" w:cstheme="minorHAnsi"/>
                <w:sz w:val="24"/>
                <w:szCs w:val="24"/>
              </w:rPr>
              <w:t> </w:t>
            </w:r>
          </w:p>
        </w:tc>
        <w:tc>
          <w:tcPr>
            <w:tcW w:w="1746" w:type="dxa"/>
            <w:tcBorders>
              <w:top w:val="outset" w:sz="6" w:space="0" w:color="auto"/>
              <w:left w:val="outset" w:sz="6" w:space="0" w:color="auto"/>
              <w:bottom w:val="outset" w:sz="6" w:space="0" w:color="auto"/>
              <w:right w:val="outset" w:sz="6" w:space="0" w:color="auto"/>
            </w:tcBorders>
            <w:vAlign w:val="center"/>
            <w:hideMark/>
          </w:tcPr>
          <w:p w14:paraId="7C912AA9" w14:textId="77777777" w:rsidR="00373698" w:rsidRPr="002324F5" w:rsidRDefault="00373698" w:rsidP="002324F5">
            <w:pPr>
              <w:spacing w:after="0" w:line="240" w:lineRule="auto"/>
              <w:rPr>
                <w:rFonts w:eastAsia="Times New Roman" w:cstheme="minorHAnsi"/>
                <w:sz w:val="24"/>
                <w:szCs w:val="24"/>
              </w:rPr>
            </w:pPr>
            <w:r w:rsidRPr="002324F5">
              <w:rPr>
                <w:rFonts w:eastAsia="Times New Roman" w:cstheme="minorHAnsi"/>
                <w:sz w:val="24"/>
                <w:szCs w:val="24"/>
              </w:rPr>
              <w:t> </w:t>
            </w:r>
          </w:p>
        </w:tc>
        <w:tc>
          <w:tcPr>
            <w:tcW w:w="5143" w:type="dxa"/>
            <w:tcBorders>
              <w:top w:val="outset" w:sz="6" w:space="0" w:color="auto"/>
              <w:left w:val="outset" w:sz="6" w:space="0" w:color="auto"/>
              <w:bottom w:val="outset" w:sz="6" w:space="0" w:color="auto"/>
              <w:right w:val="outset" w:sz="6" w:space="0" w:color="auto"/>
            </w:tcBorders>
            <w:vAlign w:val="center"/>
            <w:hideMark/>
          </w:tcPr>
          <w:p w14:paraId="681E9B4A" w14:textId="77777777" w:rsidR="00373698" w:rsidRPr="002324F5" w:rsidRDefault="00373698" w:rsidP="002324F5">
            <w:pPr>
              <w:spacing w:after="0" w:line="240" w:lineRule="auto"/>
              <w:rPr>
                <w:rFonts w:eastAsia="Times New Roman" w:cstheme="minorHAnsi"/>
                <w:sz w:val="24"/>
                <w:szCs w:val="24"/>
              </w:rPr>
            </w:pPr>
            <w:r w:rsidRPr="002324F5">
              <w:rPr>
                <w:rFonts w:eastAsia="Times New Roman" w:cstheme="minorHAnsi"/>
                <w:sz w:val="24"/>
                <w:szCs w:val="24"/>
              </w:rPr>
              <w:t> </w:t>
            </w:r>
          </w:p>
        </w:tc>
      </w:tr>
      <w:tr w:rsidR="00373698" w:rsidRPr="002324F5" w14:paraId="20106331" w14:textId="77777777" w:rsidTr="006F2A91">
        <w:trPr>
          <w:trHeight w:val="832"/>
          <w:tblCellSpacing w:w="0" w:type="dxa"/>
        </w:trPr>
        <w:tc>
          <w:tcPr>
            <w:tcW w:w="4545" w:type="dxa"/>
            <w:gridSpan w:val="3"/>
            <w:tcBorders>
              <w:top w:val="outset" w:sz="6" w:space="0" w:color="auto"/>
              <w:left w:val="outset" w:sz="6" w:space="0" w:color="auto"/>
              <w:bottom w:val="outset" w:sz="6" w:space="0" w:color="auto"/>
              <w:right w:val="outset" w:sz="6" w:space="0" w:color="auto"/>
            </w:tcBorders>
            <w:vAlign w:val="center"/>
            <w:hideMark/>
          </w:tcPr>
          <w:p w14:paraId="015B4691" w14:textId="77777777" w:rsidR="00373698" w:rsidRPr="002324F5" w:rsidRDefault="00373698" w:rsidP="002324F5">
            <w:pPr>
              <w:spacing w:after="0" w:line="240" w:lineRule="auto"/>
              <w:rPr>
                <w:rFonts w:eastAsia="Times New Roman" w:cstheme="minorHAnsi"/>
                <w:sz w:val="24"/>
                <w:szCs w:val="24"/>
              </w:rPr>
            </w:pPr>
            <w:r w:rsidRPr="002324F5">
              <w:rPr>
                <w:rFonts w:eastAsia="Times New Roman" w:cstheme="minorHAnsi"/>
                <w:sz w:val="24"/>
                <w:szCs w:val="24"/>
              </w:rPr>
              <w:t>Additional requirements and recommendations</w:t>
            </w:r>
          </w:p>
          <w:p w14:paraId="25AEE90B" w14:textId="77777777" w:rsidR="00373698" w:rsidRPr="002324F5" w:rsidRDefault="00373698" w:rsidP="002324F5">
            <w:pPr>
              <w:spacing w:after="0" w:line="240" w:lineRule="auto"/>
              <w:rPr>
                <w:rFonts w:eastAsia="Times New Roman" w:cstheme="minorHAnsi"/>
                <w:sz w:val="24"/>
                <w:szCs w:val="24"/>
              </w:rPr>
            </w:pPr>
            <w:r w:rsidRPr="002324F5">
              <w:rPr>
                <w:rFonts w:eastAsia="Times New Roman" w:cstheme="minorHAnsi"/>
                <w:sz w:val="24"/>
                <w:szCs w:val="24"/>
              </w:rPr>
              <w:t> </w:t>
            </w:r>
          </w:p>
        </w:tc>
        <w:tc>
          <w:tcPr>
            <w:tcW w:w="5143" w:type="dxa"/>
            <w:tcBorders>
              <w:top w:val="outset" w:sz="6" w:space="0" w:color="auto"/>
              <w:left w:val="outset" w:sz="6" w:space="0" w:color="auto"/>
              <w:bottom w:val="outset" w:sz="6" w:space="0" w:color="auto"/>
              <w:right w:val="outset" w:sz="6" w:space="0" w:color="auto"/>
            </w:tcBorders>
            <w:vAlign w:val="center"/>
            <w:hideMark/>
          </w:tcPr>
          <w:p w14:paraId="422EFF99" w14:textId="77777777" w:rsidR="00373698" w:rsidRPr="002324F5" w:rsidRDefault="00373698" w:rsidP="002324F5">
            <w:pPr>
              <w:spacing w:after="0" w:line="240" w:lineRule="auto"/>
              <w:rPr>
                <w:rFonts w:eastAsia="Times New Roman" w:cstheme="minorHAnsi"/>
                <w:sz w:val="24"/>
                <w:szCs w:val="24"/>
              </w:rPr>
            </w:pPr>
            <w:r w:rsidRPr="002324F5">
              <w:rPr>
                <w:rFonts w:eastAsia="Times New Roman" w:cstheme="minorHAnsi"/>
                <w:sz w:val="24"/>
                <w:szCs w:val="24"/>
              </w:rPr>
              <w:t xml:space="preserve">i.e., Are other courses required or </w:t>
            </w:r>
            <w:proofErr w:type="gramStart"/>
            <w:r w:rsidRPr="002324F5">
              <w:rPr>
                <w:rFonts w:eastAsia="Times New Roman" w:cstheme="minorHAnsi"/>
                <w:sz w:val="24"/>
                <w:szCs w:val="24"/>
              </w:rPr>
              <w:t>recommended</w:t>
            </w:r>
            <w:proofErr w:type="gramEnd"/>
            <w:r w:rsidRPr="002324F5">
              <w:rPr>
                <w:rFonts w:eastAsia="Times New Roman" w:cstheme="minorHAnsi"/>
                <w:sz w:val="24"/>
                <w:szCs w:val="24"/>
              </w:rPr>
              <w:t xml:space="preserve">? Are students required to submit a portfolio of original </w:t>
            </w:r>
            <w:proofErr w:type="gramStart"/>
            <w:r w:rsidRPr="002324F5">
              <w:rPr>
                <w:rFonts w:eastAsia="Times New Roman" w:cstheme="minorHAnsi"/>
                <w:sz w:val="24"/>
                <w:szCs w:val="24"/>
              </w:rPr>
              <w:t>art work</w:t>
            </w:r>
            <w:proofErr w:type="gramEnd"/>
            <w:r w:rsidRPr="002324F5">
              <w:rPr>
                <w:rFonts w:eastAsia="Times New Roman" w:cstheme="minorHAnsi"/>
                <w:sz w:val="24"/>
                <w:szCs w:val="24"/>
              </w:rPr>
              <w:t>?</w:t>
            </w:r>
          </w:p>
        </w:tc>
      </w:tr>
    </w:tbl>
    <w:p w14:paraId="2FBA1F6D" w14:textId="77777777" w:rsidR="00373698" w:rsidRPr="002324F5" w:rsidRDefault="00373698" w:rsidP="002324F5">
      <w:pPr>
        <w:spacing w:after="0" w:line="240" w:lineRule="auto"/>
        <w:rPr>
          <w:rFonts w:eastAsia="Times New Roman" w:cstheme="minorHAnsi"/>
          <w:sz w:val="24"/>
          <w:szCs w:val="24"/>
        </w:rPr>
      </w:pPr>
      <w:r w:rsidRPr="002324F5">
        <w:rPr>
          <w:rFonts w:eastAsia="Times New Roman" w:cstheme="minorHAnsi"/>
          <w:sz w:val="24"/>
          <w:szCs w:val="24"/>
        </w:rPr>
        <w:t> </w:t>
      </w:r>
    </w:p>
    <w:p w14:paraId="12545D29" w14:textId="77777777" w:rsidR="00373698" w:rsidRPr="002324F5" w:rsidRDefault="00373698" w:rsidP="00651493">
      <w:pPr>
        <w:spacing w:after="0" w:line="240" w:lineRule="auto"/>
        <w:ind w:firstLine="720"/>
        <w:rPr>
          <w:rFonts w:eastAsia="Times New Roman" w:cstheme="minorHAnsi"/>
          <w:sz w:val="24"/>
          <w:szCs w:val="24"/>
        </w:rPr>
      </w:pPr>
      <w:r w:rsidRPr="002324F5">
        <w:rPr>
          <w:rFonts w:eastAsia="Times New Roman" w:cstheme="minorHAnsi"/>
          <w:b/>
          <w:bCs/>
          <w:sz w:val="24"/>
          <w:szCs w:val="24"/>
        </w:rPr>
        <w:t>Transfers:</w:t>
      </w:r>
    </w:p>
    <w:tbl>
      <w:tblPr>
        <w:tblW w:w="0" w:type="auto"/>
        <w:tblCellSpacing w:w="0" w:type="dxa"/>
        <w:tblInd w:w="69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39"/>
        <w:gridCol w:w="4986"/>
      </w:tblGrid>
      <w:tr w:rsidR="00373698" w:rsidRPr="002324F5" w14:paraId="14E1FE34" w14:textId="77777777" w:rsidTr="006F2A91">
        <w:trPr>
          <w:trHeight w:val="873"/>
          <w:tblCellSpacing w:w="0" w:type="dxa"/>
        </w:trPr>
        <w:tc>
          <w:tcPr>
            <w:tcW w:w="4739" w:type="dxa"/>
            <w:tcBorders>
              <w:top w:val="outset" w:sz="6" w:space="0" w:color="auto"/>
              <w:left w:val="outset" w:sz="6" w:space="0" w:color="auto"/>
              <w:bottom w:val="outset" w:sz="6" w:space="0" w:color="auto"/>
              <w:right w:val="outset" w:sz="6" w:space="0" w:color="auto"/>
            </w:tcBorders>
            <w:vAlign w:val="center"/>
            <w:hideMark/>
          </w:tcPr>
          <w:p w14:paraId="4986A916" w14:textId="77777777" w:rsidR="00373698" w:rsidRPr="002324F5" w:rsidRDefault="00373698" w:rsidP="002324F5">
            <w:pPr>
              <w:spacing w:after="0" w:line="240" w:lineRule="auto"/>
              <w:jc w:val="center"/>
              <w:rPr>
                <w:rFonts w:eastAsia="Times New Roman" w:cstheme="minorHAnsi"/>
                <w:sz w:val="24"/>
                <w:szCs w:val="24"/>
              </w:rPr>
            </w:pPr>
            <w:r w:rsidRPr="002324F5">
              <w:rPr>
                <w:rFonts w:eastAsia="Times New Roman" w:cstheme="minorHAnsi"/>
                <w:b/>
                <w:bCs/>
                <w:sz w:val="24"/>
                <w:szCs w:val="24"/>
              </w:rPr>
              <w:t>Course recommendations</w:t>
            </w:r>
            <w:r w:rsidRPr="002324F5">
              <w:rPr>
                <w:rFonts w:eastAsia="Times New Roman" w:cstheme="minorHAnsi"/>
                <w:b/>
                <w:bCs/>
                <w:sz w:val="24"/>
                <w:szCs w:val="24"/>
              </w:rPr>
              <w:br/>
              <w:t>without an associate’s degree</w:t>
            </w:r>
          </w:p>
        </w:tc>
        <w:tc>
          <w:tcPr>
            <w:tcW w:w="4986" w:type="dxa"/>
            <w:tcBorders>
              <w:top w:val="outset" w:sz="6" w:space="0" w:color="auto"/>
              <w:left w:val="outset" w:sz="6" w:space="0" w:color="auto"/>
              <w:bottom w:val="outset" w:sz="6" w:space="0" w:color="auto"/>
              <w:right w:val="outset" w:sz="6" w:space="0" w:color="auto"/>
            </w:tcBorders>
            <w:vAlign w:val="center"/>
            <w:hideMark/>
          </w:tcPr>
          <w:p w14:paraId="4E119DDD" w14:textId="77777777" w:rsidR="00373698" w:rsidRPr="002324F5" w:rsidRDefault="00373698" w:rsidP="002324F5">
            <w:pPr>
              <w:spacing w:after="0" w:line="240" w:lineRule="auto"/>
              <w:jc w:val="center"/>
              <w:rPr>
                <w:rFonts w:eastAsia="Times New Roman" w:cstheme="minorHAnsi"/>
                <w:sz w:val="24"/>
                <w:szCs w:val="24"/>
              </w:rPr>
            </w:pPr>
            <w:r w:rsidRPr="002324F5">
              <w:rPr>
                <w:rFonts w:eastAsia="Times New Roman" w:cstheme="minorHAnsi"/>
                <w:b/>
                <w:bCs/>
                <w:sz w:val="24"/>
                <w:szCs w:val="24"/>
              </w:rPr>
              <w:t>Recommended associate’s degree</w:t>
            </w:r>
            <w:r w:rsidRPr="002324F5">
              <w:rPr>
                <w:rFonts w:eastAsia="Times New Roman" w:cstheme="minorHAnsi"/>
                <w:b/>
                <w:bCs/>
                <w:sz w:val="24"/>
                <w:szCs w:val="24"/>
              </w:rPr>
              <w:br/>
              <w:t>program for transfer</w:t>
            </w:r>
          </w:p>
        </w:tc>
      </w:tr>
      <w:tr w:rsidR="00373698" w:rsidRPr="002324F5" w14:paraId="3C380951" w14:textId="77777777" w:rsidTr="006F2A91">
        <w:trPr>
          <w:trHeight w:val="281"/>
          <w:tblCellSpacing w:w="0" w:type="dxa"/>
        </w:trPr>
        <w:tc>
          <w:tcPr>
            <w:tcW w:w="4739" w:type="dxa"/>
            <w:tcBorders>
              <w:top w:val="outset" w:sz="6" w:space="0" w:color="auto"/>
              <w:left w:val="outset" w:sz="6" w:space="0" w:color="auto"/>
              <w:bottom w:val="outset" w:sz="6" w:space="0" w:color="auto"/>
              <w:right w:val="outset" w:sz="6" w:space="0" w:color="auto"/>
            </w:tcBorders>
            <w:vAlign w:val="center"/>
            <w:hideMark/>
          </w:tcPr>
          <w:p w14:paraId="3CE1DF57" w14:textId="77777777" w:rsidR="00373698" w:rsidRPr="002324F5" w:rsidRDefault="00373698" w:rsidP="002324F5">
            <w:pPr>
              <w:spacing w:after="0" w:line="240" w:lineRule="auto"/>
              <w:rPr>
                <w:rFonts w:eastAsia="Times New Roman" w:cstheme="minorHAnsi"/>
                <w:sz w:val="24"/>
                <w:szCs w:val="24"/>
              </w:rPr>
            </w:pPr>
            <w:r w:rsidRPr="002324F5">
              <w:rPr>
                <w:rFonts w:eastAsia="Times New Roman" w:cstheme="minorHAnsi"/>
                <w:sz w:val="24"/>
                <w:szCs w:val="24"/>
              </w:rPr>
              <w:t> </w:t>
            </w:r>
          </w:p>
        </w:tc>
        <w:tc>
          <w:tcPr>
            <w:tcW w:w="4986" w:type="dxa"/>
            <w:tcBorders>
              <w:top w:val="outset" w:sz="6" w:space="0" w:color="auto"/>
              <w:left w:val="outset" w:sz="6" w:space="0" w:color="auto"/>
              <w:bottom w:val="outset" w:sz="6" w:space="0" w:color="auto"/>
              <w:right w:val="outset" w:sz="6" w:space="0" w:color="auto"/>
            </w:tcBorders>
            <w:vAlign w:val="center"/>
            <w:hideMark/>
          </w:tcPr>
          <w:p w14:paraId="4041ED43" w14:textId="77777777" w:rsidR="00373698" w:rsidRPr="002324F5" w:rsidRDefault="00373698" w:rsidP="002324F5">
            <w:pPr>
              <w:spacing w:after="0" w:line="240" w:lineRule="auto"/>
              <w:rPr>
                <w:rFonts w:eastAsia="Times New Roman" w:cstheme="minorHAnsi"/>
                <w:sz w:val="24"/>
                <w:szCs w:val="24"/>
              </w:rPr>
            </w:pPr>
            <w:r w:rsidRPr="002324F5">
              <w:rPr>
                <w:rFonts w:eastAsia="Times New Roman" w:cstheme="minorHAnsi"/>
                <w:sz w:val="24"/>
                <w:szCs w:val="24"/>
              </w:rPr>
              <w:t> </w:t>
            </w:r>
          </w:p>
        </w:tc>
      </w:tr>
      <w:tr w:rsidR="00373698" w:rsidRPr="002324F5" w14:paraId="2C45DE59" w14:textId="77777777" w:rsidTr="006F2A91">
        <w:trPr>
          <w:trHeight w:val="296"/>
          <w:tblCellSpacing w:w="0" w:type="dxa"/>
        </w:trPr>
        <w:tc>
          <w:tcPr>
            <w:tcW w:w="4739" w:type="dxa"/>
            <w:tcBorders>
              <w:top w:val="outset" w:sz="6" w:space="0" w:color="auto"/>
              <w:left w:val="outset" w:sz="6" w:space="0" w:color="auto"/>
              <w:bottom w:val="outset" w:sz="6" w:space="0" w:color="auto"/>
              <w:right w:val="outset" w:sz="6" w:space="0" w:color="auto"/>
            </w:tcBorders>
            <w:vAlign w:val="center"/>
            <w:hideMark/>
          </w:tcPr>
          <w:p w14:paraId="4CCA4A6E" w14:textId="77777777" w:rsidR="00373698" w:rsidRPr="002324F5" w:rsidRDefault="00373698" w:rsidP="002324F5">
            <w:pPr>
              <w:spacing w:after="0" w:line="240" w:lineRule="auto"/>
              <w:rPr>
                <w:rFonts w:eastAsia="Times New Roman" w:cstheme="minorHAnsi"/>
                <w:sz w:val="24"/>
                <w:szCs w:val="24"/>
              </w:rPr>
            </w:pPr>
            <w:r w:rsidRPr="002324F5">
              <w:rPr>
                <w:rFonts w:eastAsia="Times New Roman" w:cstheme="minorHAnsi"/>
                <w:sz w:val="24"/>
                <w:szCs w:val="24"/>
              </w:rPr>
              <w:t> </w:t>
            </w:r>
          </w:p>
        </w:tc>
        <w:tc>
          <w:tcPr>
            <w:tcW w:w="4986" w:type="dxa"/>
            <w:tcBorders>
              <w:top w:val="outset" w:sz="6" w:space="0" w:color="auto"/>
              <w:left w:val="outset" w:sz="6" w:space="0" w:color="auto"/>
              <w:bottom w:val="outset" w:sz="6" w:space="0" w:color="auto"/>
              <w:right w:val="outset" w:sz="6" w:space="0" w:color="auto"/>
            </w:tcBorders>
            <w:vAlign w:val="center"/>
            <w:hideMark/>
          </w:tcPr>
          <w:p w14:paraId="07964E48" w14:textId="77777777" w:rsidR="00373698" w:rsidRPr="002324F5" w:rsidRDefault="00373698" w:rsidP="002324F5">
            <w:pPr>
              <w:spacing w:after="0" w:line="240" w:lineRule="auto"/>
              <w:rPr>
                <w:rFonts w:eastAsia="Times New Roman" w:cstheme="minorHAnsi"/>
                <w:sz w:val="24"/>
                <w:szCs w:val="24"/>
              </w:rPr>
            </w:pPr>
            <w:r w:rsidRPr="002324F5">
              <w:rPr>
                <w:rFonts w:eastAsia="Times New Roman" w:cstheme="minorHAnsi"/>
                <w:sz w:val="24"/>
                <w:szCs w:val="24"/>
              </w:rPr>
              <w:t> </w:t>
            </w:r>
          </w:p>
        </w:tc>
      </w:tr>
    </w:tbl>
    <w:p w14:paraId="0F6FCD08" w14:textId="77777777" w:rsidR="00373698" w:rsidRPr="002324F5" w:rsidRDefault="00373698" w:rsidP="002324F5">
      <w:pPr>
        <w:spacing w:after="0" w:line="240" w:lineRule="auto"/>
        <w:rPr>
          <w:rFonts w:eastAsia="Times New Roman" w:cstheme="minorHAnsi"/>
          <w:sz w:val="24"/>
          <w:szCs w:val="24"/>
        </w:rPr>
      </w:pPr>
      <w:r w:rsidRPr="002324F5">
        <w:rPr>
          <w:rFonts w:eastAsia="Times New Roman" w:cstheme="minorHAnsi"/>
          <w:sz w:val="24"/>
          <w:szCs w:val="24"/>
        </w:rPr>
        <w:t> </w:t>
      </w:r>
    </w:p>
    <w:p w14:paraId="7F911327" w14:textId="24024D72" w:rsidR="00651493" w:rsidRDefault="00373698" w:rsidP="00651493">
      <w:pPr>
        <w:pStyle w:val="ListParagraph"/>
        <w:numPr>
          <w:ilvl w:val="0"/>
          <w:numId w:val="28"/>
        </w:numPr>
        <w:spacing w:after="0" w:line="240" w:lineRule="auto"/>
        <w:rPr>
          <w:rFonts w:eastAsia="Times New Roman" w:cstheme="minorHAnsi"/>
          <w:sz w:val="24"/>
          <w:szCs w:val="24"/>
        </w:rPr>
      </w:pPr>
      <w:r w:rsidRPr="00651493">
        <w:rPr>
          <w:rFonts w:eastAsia="Times New Roman" w:cstheme="minorHAnsi"/>
          <w:sz w:val="24"/>
          <w:szCs w:val="24"/>
        </w:rPr>
        <w:t xml:space="preserve">Describe the </w:t>
      </w:r>
      <w:r w:rsidR="004727E8">
        <w:rPr>
          <w:rFonts w:eastAsia="Times New Roman" w:cstheme="minorHAnsi"/>
          <w:sz w:val="24"/>
          <w:szCs w:val="24"/>
        </w:rPr>
        <w:t>enrollment periods</w:t>
      </w:r>
    </w:p>
    <w:p w14:paraId="02D5EE84" w14:textId="655C6AE1" w:rsidR="009333AF" w:rsidRDefault="00D641E4" w:rsidP="00D641E4">
      <w:pPr>
        <w:pStyle w:val="ListParagraph"/>
        <w:spacing w:after="0" w:line="240" w:lineRule="auto"/>
        <w:rPr>
          <w:rFonts w:eastAsia="Times New Roman" w:cstheme="minorHAnsi"/>
          <w:sz w:val="24"/>
          <w:szCs w:val="24"/>
        </w:rPr>
      </w:pPr>
      <w:r w:rsidRPr="004727E8">
        <w:rPr>
          <w:rFonts w:eastAsia="Times New Roman" w:cstheme="minorHAnsi"/>
          <w:b/>
          <w:sz w:val="24"/>
          <w:szCs w:val="24"/>
        </w:rPr>
        <w:t>TYPICAL RESPONSE:</w:t>
      </w:r>
      <w:r>
        <w:rPr>
          <w:rFonts w:eastAsia="Times New Roman" w:cstheme="minorHAnsi"/>
          <w:sz w:val="24"/>
          <w:szCs w:val="24"/>
        </w:rPr>
        <w:t xml:space="preserve"> </w:t>
      </w:r>
      <w:r w:rsidR="00725CCC">
        <w:rPr>
          <w:rFonts w:eastAsia="Times New Roman" w:cstheme="minorHAnsi"/>
          <w:sz w:val="24"/>
          <w:szCs w:val="24"/>
        </w:rPr>
        <w:t>New s</w:t>
      </w:r>
      <w:r w:rsidRPr="00D641E4">
        <w:rPr>
          <w:rFonts w:eastAsia="Times New Roman" w:cstheme="minorHAnsi"/>
          <w:sz w:val="24"/>
          <w:szCs w:val="24"/>
        </w:rPr>
        <w:t xml:space="preserve">tudents </w:t>
      </w:r>
      <w:r>
        <w:rPr>
          <w:rFonts w:eastAsia="Times New Roman" w:cstheme="minorHAnsi"/>
          <w:sz w:val="24"/>
          <w:szCs w:val="24"/>
        </w:rPr>
        <w:t xml:space="preserve">will typically </w:t>
      </w:r>
      <w:r w:rsidR="004727E8">
        <w:rPr>
          <w:rFonts w:eastAsia="Times New Roman" w:cstheme="minorHAnsi"/>
          <w:sz w:val="24"/>
          <w:szCs w:val="24"/>
        </w:rPr>
        <w:t>start the proposed new program in the fall semester.</w:t>
      </w:r>
    </w:p>
    <w:p w14:paraId="62CC5C53" w14:textId="77777777" w:rsidR="00725CCC" w:rsidRPr="00D641E4" w:rsidRDefault="00725CCC" w:rsidP="00D641E4">
      <w:pPr>
        <w:pStyle w:val="ListParagraph"/>
        <w:spacing w:after="0" w:line="240" w:lineRule="auto"/>
        <w:rPr>
          <w:rFonts w:eastAsia="Times New Roman" w:cstheme="minorHAnsi"/>
          <w:sz w:val="24"/>
          <w:szCs w:val="24"/>
        </w:rPr>
      </w:pPr>
    </w:p>
    <w:p w14:paraId="2C9C6093" w14:textId="1F237D4E" w:rsidR="00651493" w:rsidRPr="00651493" w:rsidRDefault="00722104" w:rsidP="002324F5">
      <w:pPr>
        <w:pStyle w:val="ListParagraph"/>
        <w:numPr>
          <w:ilvl w:val="0"/>
          <w:numId w:val="28"/>
        </w:numPr>
        <w:spacing w:after="0" w:line="240" w:lineRule="auto"/>
        <w:rPr>
          <w:rFonts w:eastAsia="Times New Roman" w:cstheme="minorHAnsi"/>
          <w:sz w:val="24"/>
          <w:szCs w:val="24"/>
        </w:rPr>
      </w:pPr>
      <w:r w:rsidRPr="00651493">
        <w:rPr>
          <w:rFonts w:eastAsia="Times New Roman" w:cstheme="minorHAnsi"/>
          <w:sz w:val="24"/>
          <w:szCs w:val="24"/>
        </w:rPr>
        <w:t xml:space="preserve">Describe the </w:t>
      </w:r>
      <w:r w:rsidR="00373698" w:rsidRPr="00651493">
        <w:rPr>
          <w:rFonts w:eastAsia="Times New Roman" w:cstheme="minorHAnsi"/>
          <w:sz w:val="24"/>
          <w:szCs w:val="24"/>
        </w:rPr>
        <w:t>process for evaluating exceptions to admission requirements</w:t>
      </w:r>
    </w:p>
    <w:p w14:paraId="4E3E3B01" w14:textId="3AF5C45E" w:rsidR="00651493" w:rsidRDefault="00373698" w:rsidP="00651493">
      <w:pPr>
        <w:spacing w:after="0" w:line="240" w:lineRule="auto"/>
        <w:ind w:left="720"/>
        <w:rPr>
          <w:rFonts w:eastAsia="Times New Roman" w:cstheme="minorHAnsi"/>
          <w:sz w:val="24"/>
          <w:szCs w:val="24"/>
        </w:rPr>
      </w:pPr>
      <w:proofErr w:type="gramStart"/>
      <w:r w:rsidRPr="002324F5">
        <w:rPr>
          <w:rFonts w:eastAsia="Times New Roman" w:cstheme="minorHAnsi"/>
          <w:b/>
          <w:bCs/>
          <w:sz w:val="24"/>
          <w:szCs w:val="24"/>
        </w:rPr>
        <w:lastRenderedPageBreak/>
        <w:t>TYPICAL RESPONSE</w:t>
      </w:r>
      <w:r w:rsidR="001C0117">
        <w:rPr>
          <w:rFonts w:eastAsia="Times New Roman" w:cstheme="minorHAnsi"/>
          <w:sz w:val="24"/>
          <w:szCs w:val="24"/>
        </w:rPr>
        <w:t>: The Office of Undergraduate A</w:t>
      </w:r>
      <w:r w:rsidRPr="002324F5">
        <w:rPr>
          <w:rFonts w:eastAsia="Times New Roman" w:cstheme="minorHAnsi"/>
          <w:sz w:val="24"/>
          <w:szCs w:val="24"/>
        </w:rPr>
        <w:t>dm</w:t>
      </w:r>
      <w:r w:rsidR="001C0117">
        <w:rPr>
          <w:rFonts w:eastAsia="Times New Roman" w:cstheme="minorHAnsi"/>
          <w:sz w:val="24"/>
          <w:szCs w:val="24"/>
        </w:rPr>
        <w:t>issions reviews each applicant’s</w:t>
      </w:r>
      <w:r w:rsidRPr="002324F5">
        <w:rPr>
          <w:rFonts w:eastAsia="Times New Roman" w:cstheme="minorHAnsi"/>
          <w:sz w:val="24"/>
          <w:szCs w:val="24"/>
        </w:rPr>
        <w:t xml:space="preserve"> record and will confer with the academic program if exceptions to admissi</w:t>
      </w:r>
      <w:r w:rsidR="001C0117">
        <w:rPr>
          <w:rFonts w:eastAsia="Times New Roman" w:cstheme="minorHAnsi"/>
          <w:sz w:val="24"/>
          <w:szCs w:val="24"/>
        </w:rPr>
        <w:t>on requirements seem warranted.</w:t>
      </w:r>
      <w:proofErr w:type="gramEnd"/>
      <w:r w:rsidRPr="002324F5">
        <w:rPr>
          <w:rFonts w:eastAsia="Times New Roman" w:cstheme="minorHAnsi"/>
          <w:sz w:val="24"/>
          <w:szCs w:val="24"/>
        </w:rPr>
        <w:t xml:space="preserve"> RIT will grant credit for prior experience/prior learning on an individual basis as determined by the academic program.</w:t>
      </w:r>
    </w:p>
    <w:p w14:paraId="4F868A2C" w14:textId="77777777" w:rsidR="00725CCC" w:rsidRDefault="00725CCC" w:rsidP="00651493">
      <w:pPr>
        <w:spacing w:after="0" w:line="240" w:lineRule="auto"/>
        <w:ind w:left="720"/>
        <w:rPr>
          <w:rFonts w:eastAsia="Times New Roman" w:cstheme="minorHAnsi"/>
          <w:sz w:val="24"/>
          <w:szCs w:val="24"/>
        </w:rPr>
      </w:pPr>
    </w:p>
    <w:p w14:paraId="069491BA" w14:textId="3805B6AF" w:rsidR="00373698" w:rsidRPr="00651493" w:rsidRDefault="00373698" w:rsidP="006F2A91">
      <w:pPr>
        <w:pStyle w:val="ListParagraph"/>
        <w:numPr>
          <w:ilvl w:val="0"/>
          <w:numId w:val="28"/>
        </w:numPr>
        <w:spacing w:after="0" w:line="240" w:lineRule="auto"/>
        <w:ind w:left="360" w:firstLine="0"/>
        <w:rPr>
          <w:rFonts w:eastAsia="Times New Roman" w:cstheme="minorHAnsi"/>
          <w:sz w:val="24"/>
          <w:szCs w:val="24"/>
        </w:rPr>
      </w:pPr>
      <w:r w:rsidRPr="00651493">
        <w:rPr>
          <w:rFonts w:eastAsia="Times New Roman" w:cstheme="minorHAnsi"/>
          <w:sz w:val="24"/>
          <w:szCs w:val="24"/>
        </w:rPr>
        <w:t>How will institution encourage enrollment by persons from groups historically described</w:t>
      </w:r>
      <w:r w:rsidRPr="00651493">
        <w:rPr>
          <w:rFonts w:eastAsia="Times New Roman" w:cstheme="minorHAnsi"/>
          <w:sz w:val="24"/>
          <w:szCs w:val="24"/>
        </w:rPr>
        <w:br/>
        <w:t>      as underrepresented in the discipline or occupation?</w:t>
      </w:r>
    </w:p>
    <w:p w14:paraId="4E259457" w14:textId="02D1B1B6" w:rsidR="00651493" w:rsidRDefault="00373698" w:rsidP="00725CCC">
      <w:pPr>
        <w:spacing w:after="0" w:line="240" w:lineRule="auto"/>
        <w:ind w:left="720"/>
        <w:rPr>
          <w:rFonts w:eastAsia="Times New Roman" w:cstheme="minorHAnsi"/>
          <w:sz w:val="24"/>
          <w:szCs w:val="24"/>
        </w:rPr>
      </w:pPr>
      <w:r w:rsidRPr="002324F5">
        <w:rPr>
          <w:rFonts w:eastAsia="Times New Roman" w:cstheme="minorHAnsi"/>
          <w:b/>
          <w:bCs/>
          <w:sz w:val="24"/>
          <w:szCs w:val="24"/>
        </w:rPr>
        <w:t xml:space="preserve">TYPICAL RESPONSE: </w:t>
      </w:r>
      <w:r w:rsidRPr="002324F5">
        <w:rPr>
          <w:rFonts w:eastAsia="Times New Roman" w:cstheme="minorHAnsi"/>
          <w:sz w:val="24"/>
          <w:szCs w:val="24"/>
        </w:rPr>
        <w:t>RIT is committed to recruiting and enrolling a diverse student population.  An important component of RIT’s Strategic P</w:t>
      </w:r>
      <w:r w:rsidR="006F2A91">
        <w:rPr>
          <w:rFonts w:eastAsia="Times New Roman" w:cstheme="minorHAnsi"/>
          <w:sz w:val="24"/>
          <w:szCs w:val="24"/>
        </w:rPr>
        <w:t>lan is to recruit students from</w:t>
      </w:r>
      <w:r w:rsidRPr="002324F5">
        <w:rPr>
          <w:rFonts w:eastAsia="Times New Roman" w:cstheme="minorHAnsi"/>
          <w:sz w:val="24"/>
          <w:szCs w:val="24"/>
        </w:rPr>
        <w:t xml:space="preserve"> underrepresented groups, especially AALANA and women, particularly into S</w:t>
      </w:r>
      <w:r w:rsidR="001C0117">
        <w:rPr>
          <w:rFonts w:eastAsia="Times New Roman" w:cstheme="minorHAnsi"/>
          <w:sz w:val="24"/>
          <w:szCs w:val="24"/>
        </w:rPr>
        <w:t>TEM fields.</w:t>
      </w:r>
      <w:r w:rsidRPr="002324F5">
        <w:rPr>
          <w:rFonts w:eastAsia="Times New Roman" w:cstheme="minorHAnsi"/>
          <w:sz w:val="24"/>
          <w:szCs w:val="24"/>
        </w:rPr>
        <w:t xml:space="preserve"> The university sponsors on-campus progr</w:t>
      </w:r>
      <w:r w:rsidR="001C0117">
        <w:rPr>
          <w:rFonts w:eastAsia="Times New Roman" w:cstheme="minorHAnsi"/>
          <w:sz w:val="24"/>
          <w:szCs w:val="24"/>
        </w:rPr>
        <w:t>ams and conducts many outreach a</w:t>
      </w:r>
      <w:r w:rsidRPr="002324F5">
        <w:rPr>
          <w:rFonts w:eastAsia="Times New Roman" w:cstheme="minorHAnsi"/>
          <w:sz w:val="24"/>
          <w:szCs w:val="24"/>
        </w:rPr>
        <w:t>ctivities specifically designed to increase the populations of those groups in the admissions pipeline.</w:t>
      </w:r>
    </w:p>
    <w:p w14:paraId="72D64A55" w14:textId="77777777" w:rsidR="00651493" w:rsidRPr="002324F5" w:rsidRDefault="00651493" w:rsidP="002324F5">
      <w:pPr>
        <w:spacing w:after="0" w:line="240" w:lineRule="auto"/>
        <w:rPr>
          <w:rFonts w:eastAsia="Times New Roman" w:cstheme="minorHAnsi"/>
          <w:sz w:val="24"/>
          <w:szCs w:val="24"/>
        </w:rPr>
      </w:pPr>
    </w:p>
    <w:p w14:paraId="0659A928" w14:textId="26C16A97" w:rsidR="00373698" w:rsidRPr="002324F5" w:rsidRDefault="00722104" w:rsidP="002324F5">
      <w:pPr>
        <w:spacing w:after="0" w:line="240" w:lineRule="auto"/>
        <w:rPr>
          <w:rFonts w:eastAsia="Times New Roman" w:cstheme="minorHAnsi"/>
          <w:sz w:val="24"/>
          <w:szCs w:val="24"/>
        </w:rPr>
      </w:pPr>
      <w:r w:rsidRPr="002324F5">
        <w:rPr>
          <w:rFonts w:eastAsia="Times New Roman" w:cstheme="minorHAnsi"/>
          <w:b/>
          <w:bCs/>
          <w:sz w:val="24"/>
          <w:szCs w:val="24"/>
        </w:rPr>
        <w:t>8</w:t>
      </w:r>
      <w:r w:rsidR="00373698" w:rsidRPr="002324F5">
        <w:rPr>
          <w:rFonts w:eastAsia="Times New Roman" w:cstheme="minorHAnsi"/>
          <w:b/>
          <w:bCs/>
          <w:sz w:val="24"/>
          <w:szCs w:val="24"/>
        </w:rPr>
        <w:t>. ACADEMIC SUPPORT SERVICES</w:t>
      </w:r>
    </w:p>
    <w:p w14:paraId="21234E8E" w14:textId="77777777" w:rsidR="00651493" w:rsidRDefault="00722104" w:rsidP="00651493">
      <w:pPr>
        <w:pStyle w:val="ListParagraph"/>
        <w:numPr>
          <w:ilvl w:val="0"/>
          <w:numId w:val="29"/>
        </w:numPr>
        <w:spacing w:after="0" w:line="240" w:lineRule="auto"/>
        <w:rPr>
          <w:rFonts w:eastAsia="Times New Roman" w:cstheme="minorHAnsi"/>
          <w:sz w:val="24"/>
          <w:szCs w:val="24"/>
        </w:rPr>
      </w:pPr>
      <w:r w:rsidRPr="00651493">
        <w:rPr>
          <w:rFonts w:eastAsia="Times New Roman" w:cstheme="minorHAnsi"/>
          <w:sz w:val="24"/>
          <w:szCs w:val="24"/>
        </w:rPr>
        <w:t>Describe</w:t>
      </w:r>
      <w:r w:rsidR="00373698" w:rsidRPr="00651493">
        <w:rPr>
          <w:rFonts w:eastAsia="Times New Roman" w:cstheme="minorHAnsi"/>
          <w:sz w:val="24"/>
          <w:szCs w:val="24"/>
        </w:rPr>
        <w:t xml:space="preserve"> the academic support services available to help students succeed in program</w:t>
      </w:r>
      <w:r w:rsidRPr="00651493">
        <w:rPr>
          <w:rFonts w:eastAsia="Times New Roman" w:cstheme="minorHAnsi"/>
          <w:sz w:val="24"/>
          <w:szCs w:val="24"/>
        </w:rPr>
        <w:t xml:space="preserve"> (e.g., social, psychological, health, financial and academic counseling)</w:t>
      </w:r>
      <w:r w:rsidR="00373698" w:rsidRPr="00651493">
        <w:rPr>
          <w:rFonts w:eastAsia="Times New Roman" w:cstheme="minorHAnsi"/>
          <w:sz w:val="24"/>
          <w:szCs w:val="24"/>
        </w:rPr>
        <w:t xml:space="preserve">. </w:t>
      </w:r>
    </w:p>
    <w:p w14:paraId="38BB1FB3" w14:textId="60D89670" w:rsidR="00373698" w:rsidRPr="00651493" w:rsidRDefault="00651493" w:rsidP="00651493">
      <w:pPr>
        <w:pStyle w:val="ListParagraph"/>
        <w:numPr>
          <w:ilvl w:val="0"/>
          <w:numId w:val="29"/>
        </w:numPr>
        <w:spacing w:after="0" w:line="240" w:lineRule="auto"/>
        <w:rPr>
          <w:rFonts w:eastAsia="Times New Roman" w:cstheme="minorHAnsi"/>
          <w:sz w:val="24"/>
          <w:szCs w:val="24"/>
        </w:rPr>
      </w:pPr>
      <w:r>
        <w:rPr>
          <w:rFonts w:eastAsia="Times New Roman" w:cstheme="minorHAnsi"/>
          <w:sz w:val="24"/>
          <w:szCs w:val="24"/>
        </w:rPr>
        <w:t xml:space="preserve">Include </w:t>
      </w:r>
      <w:r w:rsidR="00373698" w:rsidRPr="00651493">
        <w:rPr>
          <w:rFonts w:eastAsia="Times New Roman" w:cstheme="minorHAnsi"/>
          <w:sz w:val="24"/>
          <w:szCs w:val="24"/>
        </w:rPr>
        <w:t xml:space="preserve">a summary of the advising system to </w:t>
      </w:r>
      <w:proofErr w:type="gramStart"/>
      <w:r w:rsidR="00373698" w:rsidRPr="00651493">
        <w:rPr>
          <w:rFonts w:eastAsia="Times New Roman" w:cstheme="minorHAnsi"/>
          <w:sz w:val="24"/>
          <w:szCs w:val="24"/>
        </w:rPr>
        <w:t>be used</w:t>
      </w:r>
      <w:proofErr w:type="gramEnd"/>
      <w:r w:rsidR="00373698" w:rsidRPr="00651493">
        <w:rPr>
          <w:rFonts w:eastAsia="Times New Roman" w:cstheme="minorHAnsi"/>
          <w:sz w:val="24"/>
          <w:szCs w:val="24"/>
        </w:rPr>
        <w:t xml:space="preserve"> in this program, including a list of professional staff, advisors and faculty and the anticipated ratio of advisors to students.</w:t>
      </w:r>
    </w:p>
    <w:p w14:paraId="57AAB935" w14:textId="77777777" w:rsidR="00651493" w:rsidRPr="002324F5" w:rsidRDefault="00651493" w:rsidP="00651493">
      <w:pPr>
        <w:spacing w:after="0" w:line="240" w:lineRule="auto"/>
        <w:ind w:left="720"/>
        <w:rPr>
          <w:rFonts w:eastAsia="Times New Roman" w:cstheme="minorHAnsi"/>
          <w:sz w:val="24"/>
          <w:szCs w:val="24"/>
        </w:rPr>
      </w:pPr>
    </w:p>
    <w:p w14:paraId="296E74E5" w14:textId="77777777" w:rsidR="00373698" w:rsidRPr="002324F5" w:rsidRDefault="00373698" w:rsidP="002324F5">
      <w:pPr>
        <w:spacing w:after="0" w:line="240" w:lineRule="auto"/>
        <w:rPr>
          <w:rFonts w:eastAsia="Times New Roman" w:cstheme="minorHAnsi"/>
          <w:sz w:val="24"/>
          <w:szCs w:val="24"/>
        </w:rPr>
      </w:pPr>
      <w:r w:rsidRPr="002324F5">
        <w:rPr>
          <w:rFonts w:eastAsia="Times New Roman" w:cstheme="minorHAnsi"/>
          <w:b/>
          <w:bCs/>
          <w:sz w:val="24"/>
          <w:szCs w:val="24"/>
        </w:rPr>
        <w:t>9. CREDIT FOR EXPERIENCE</w:t>
      </w:r>
    </w:p>
    <w:p w14:paraId="0D874990" w14:textId="516A80FF" w:rsidR="00373698" w:rsidRPr="00F63773" w:rsidRDefault="00373698" w:rsidP="002324F5">
      <w:pPr>
        <w:spacing w:after="0" w:line="240" w:lineRule="auto"/>
        <w:rPr>
          <w:rFonts w:eastAsia="Times New Roman" w:cstheme="minorHAnsi"/>
          <w:color w:val="0000FF"/>
          <w:sz w:val="24"/>
          <w:szCs w:val="24"/>
          <w:u w:val="single"/>
        </w:rPr>
      </w:pPr>
      <w:r w:rsidRPr="002324F5">
        <w:rPr>
          <w:rFonts w:eastAsia="Times New Roman" w:cstheme="minorHAnsi"/>
          <w:sz w:val="24"/>
          <w:szCs w:val="24"/>
        </w:rPr>
        <w:t xml:space="preserve">If this program will grant substantial credit for prior learning derived from experience, describe the methods of evaluating the learning and the maximum </w:t>
      </w:r>
      <w:r w:rsidR="00651493">
        <w:rPr>
          <w:rFonts w:eastAsia="Times New Roman" w:cstheme="minorHAnsi"/>
          <w:sz w:val="24"/>
          <w:szCs w:val="24"/>
        </w:rPr>
        <w:t xml:space="preserve">number of credits allowed. </w:t>
      </w:r>
      <w:r w:rsidRPr="002324F5">
        <w:rPr>
          <w:rFonts w:eastAsia="Times New Roman" w:cstheme="minorHAnsi"/>
          <w:sz w:val="24"/>
          <w:szCs w:val="24"/>
        </w:rPr>
        <w:t>See</w:t>
      </w:r>
      <w:r w:rsidR="00BA4D86">
        <w:rPr>
          <w:rFonts w:eastAsia="Times New Roman" w:cstheme="minorHAnsi"/>
          <w:sz w:val="24"/>
          <w:szCs w:val="24"/>
        </w:rPr>
        <w:t xml:space="preserve"> </w:t>
      </w:r>
      <w:hyperlink r:id="rId16" w:history="1">
        <w:r w:rsidR="00BA4D86" w:rsidRPr="00BA4D86">
          <w:rPr>
            <w:rStyle w:val="Hyperlink"/>
            <w:rFonts w:eastAsia="Times New Roman" w:cstheme="minorHAnsi"/>
            <w:b/>
            <w:bCs/>
            <w:sz w:val="24"/>
            <w:szCs w:val="24"/>
          </w:rPr>
          <w:t xml:space="preserve">MSCHE </w:t>
        </w:r>
        <w:r w:rsidRPr="00BA4D86">
          <w:rPr>
            <w:rStyle w:val="Hyperlink"/>
            <w:rFonts w:eastAsia="Times New Roman" w:cstheme="minorHAnsi"/>
            <w:b/>
            <w:bCs/>
            <w:sz w:val="24"/>
            <w:szCs w:val="24"/>
          </w:rPr>
          <w:t>prior learnin</w:t>
        </w:r>
        <w:r w:rsidR="00BA4D86" w:rsidRPr="00BA4D86">
          <w:rPr>
            <w:rStyle w:val="Hyperlink"/>
            <w:rFonts w:eastAsia="Times New Roman" w:cstheme="minorHAnsi"/>
            <w:b/>
            <w:bCs/>
            <w:sz w:val="24"/>
            <w:szCs w:val="24"/>
          </w:rPr>
          <w:t>g guidelines</w:t>
        </w:r>
      </w:hyperlink>
      <w:r w:rsidR="00220667">
        <w:rPr>
          <w:rFonts w:eastAsia="Times New Roman" w:cstheme="minorHAnsi"/>
          <w:sz w:val="24"/>
          <w:szCs w:val="24"/>
        </w:rPr>
        <w:t xml:space="preserve"> and </w:t>
      </w:r>
      <w:hyperlink r:id="rId17" w:anchor="xi-credit-for-non-traditional-learning" w:history="1">
        <w:r w:rsidR="00220667" w:rsidRPr="00220667">
          <w:rPr>
            <w:rStyle w:val="Hyperlink"/>
            <w:rFonts w:eastAsia="Times New Roman" w:cstheme="minorHAnsi"/>
            <w:b/>
            <w:sz w:val="24"/>
            <w:szCs w:val="24"/>
          </w:rPr>
          <w:t>RIT Policy D02.0, Section XI</w:t>
        </w:r>
      </w:hyperlink>
      <w:r w:rsidR="00220667">
        <w:rPr>
          <w:rFonts w:eastAsia="Times New Roman" w:cstheme="minorHAnsi"/>
          <w:sz w:val="24"/>
          <w:szCs w:val="24"/>
        </w:rPr>
        <w:t xml:space="preserve"> (Admissions Policy – Credit for Non-Traditional Learning).</w:t>
      </w:r>
    </w:p>
    <w:p w14:paraId="3067F36E" w14:textId="77777777" w:rsidR="00651493" w:rsidRPr="00F63773" w:rsidRDefault="00651493" w:rsidP="002324F5">
      <w:pPr>
        <w:spacing w:after="0" w:line="240" w:lineRule="auto"/>
        <w:rPr>
          <w:rFonts w:eastAsia="Times New Roman" w:cstheme="minorHAnsi"/>
          <w:color w:val="0000FF"/>
          <w:sz w:val="24"/>
          <w:szCs w:val="24"/>
          <w:u w:val="single"/>
        </w:rPr>
      </w:pPr>
    </w:p>
    <w:p w14:paraId="1A1DE106" w14:textId="77777777" w:rsidR="00373698" w:rsidRPr="00F63773" w:rsidRDefault="00373698" w:rsidP="002324F5">
      <w:pPr>
        <w:spacing w:after="0" w:line="240" w:lineRule="auto"/>
        <w:rPr>
          <w:rFonts w:eastAsia="Times New Roman" w:cstheme="minorHAnsi"/>
          <w:sz w:val="24"/>
          <w:szCs w:val="24"/>
        </w:rPr>
      </w:pPr>
      <w:r w:rsidRPr="00F63773">
        <w:rPr>
          <w:rFonts w:eastAsia="Times New Roman" w:cstheme="minorHAnsi"/>
          <w:b/>
          <w:bCs/>
          <w:sz w:val="24"/>
          <w:szCs w:val="24"/>
        </w:rPr>
        <w:t>10. PROGRAM ASSESSMENT AND IMPROVEMENT</w:t>
      </w:r>
    </w:p>
    <w:p w14:paraId="074E5024" w14:textId="6F251596" w:rsidR="00373698" w:rsidRPr="002D62DA" w:rsidRDefault="002324F5" w:rsidP="002324F5">
      <w:pPr>
        <w:spacing w:after="0" w:line="240" w:lineRule="auto"/>
        <w:rPr>
          <w:rFonts w:eastAsia="Times New Roman" w:cstheme="minorHAnsi"/>
          <w:sz w:val="24"/>
          <w:szCs w:val="24"/>
        </w:rPr>
      </w:pPr>
      <w:r w:rsidRPr="00F63773">
        <w:rPr>
          <w:rFonts w:eastAsia="Times New Roman" w:cstheme="minorHAnsi"/>
          <w:sz w:val="24"/>
          <w:szCs w:val="24"/>
        </w:rPr>
        <w:t xml:space="preserve">Summarize </w:t>
      </w:r>
      <w:r w:rsidRPr="002324F5">
        <w:rPr>
          <w:rFonts w:eastAsia="Times New Roman" w:cstheme="minorHAnsi"/>
          <w:sz w:val="24"/>
          <w:szCs w:val="24"/>
        </w:rPr>
        <w:t>the plan for periodic evaluation of the new program, including the use of data to evaluate educational effecti</w:t>
      </w:r>
      <w:r w:rsidR="002D62DA">
        <w:rPr>
          <w:rFonts w:eastAsia="Times New Roman" w:cstheme="minorHAnsi"/>
          <w:sz w:val="24"/>
          <w:szCs w:val="24"/>
        </w:rPr>
        <w:t xml:space="preserve">veness for program development. </w:t>
      </w:r>
      <w:proofErr w:type="gramStart"/>
      <w:r w:rsidR="00373698" w:rsidRPr="002324F5">
        <w:rPr>
          <w:rFonts w:eastAsia="Times New Roman" w:cstheme="minorHAnsi"/>
          <w:sz w:val="24"/>
          <w:szCs w:val="24"/>
        </w:rPr>
        <w:t>A New Program Assessment Plan</w:t>
      </w:r>
      <w:r w:rsidR="005F7FCA" w:rsidRPr="002324F5">
        <w:rPr>
          <w:rFonts w:eastAsia="Times New Roman" w:cstheme="minorHAnsi"/>
          <w:sz w:val="24"/>
          <w:szCs w:val="24"/>
        </w:rPr>
        <w:t>, including program goals,</w:t>
      </w:r>
      <w:r w:rsidR="00373698" w:rsidRPr="002324F5">
        <w:rPr>
          <w:rFonts w:eastAsia="Times New Roman" w:cstheme="minorHAnsi"/>
          <w:sz w:val="24"/>
          <w:szCs w:val="24"/>
        </w:rPr>
        <w:t xml:space="preserve"> must be signed off on by Leah Bradley, Director, Educa</w:t>
      </w:r>
      <w:r w:rsidRPr="002324F5">
        <w:rPr>
          <w:rFonts w:eastAsia="Times New Roman" w:cstheme="minorHAnsi"/>
          <w:sz w:val="24"/>
          <w:szCs w:val="24"/>
        </w:rPr>
        <w:t>tional Effectiveness Assessment</w:t>
      </w:r>
      <w:proofErr w:type="gramEnd"/>
      <w:r w:rsidR="00373698" w:rsidRPr="002324F5">
        <w:rPr>
          <w:rFonts w:eastAsia="Times New Roman" w:cstheme="minorHAnsi"/>
          <w:sz w:val="24"/>
          <w:szCs w:val="24"/>
        </w:rPr>
        <w:t>, prior to the submiss</w:t>
      </w:r>
      <w:r w:rsidR="002D62DA">
        <w:rPr>
          <w:rFonts w:eastAsia="Times New Roman" w:cstheme="minorHAnsi"/>
          <w:sz w:val="24"/>
          <w:szCs w:val="24"/>
        </w:rPr>
        <w:t>ion of a new program proposal.</w:t>
      </w:r>
      <w:r w:rsidR="00AE4BB1">
        <w:rPr>
          <w:rFonts w:eastAsia="Times New Roman" w:cstheme="minorHAnsi"/>
          <w:sz w:val="24"/>
          <w:szCs w:val="24"/>
        </w:rPr>
        <w:t xml:space="preserve"> See</w:t>
      </w:r>
      <w:r w:rsidR="002D62DA">
        <w:rPr>
          <w:rFonts w:eastAsia="Times New Roman" w:cstheme="minorHAnsi"/>
          <w:sz w:val="24"/>
          <w:szCs w:val="24"/>
        </w:rPr>
        <w:t> </w:t>
      </w:r>
      <w:hyperlink r:id="rId18" w:history="1">
        <w:r w:rsidR="00373698" w:rsidRPr="002324F5">
          <w:rPr>
            <w:rFonts w:eastAsia="Times New Roman" w:cstheme="minorHAnsi"/>
            <w:b/>
            <w:bCs/>
            <w:color w:val="0000FF"/>
            <w:sz w:val="24"/>
            <w:szCs w:val="24"/>
            <w:u w:val="single"/>
          </w:rPr>
          <w:t>more information about New Program Assessment.</w:t>
        </w:r>
      </w:hyperlink>
    </w:p>
    <w:p w14:paraId="012017E0" w14:textId="536BD6D3" w:rsidR="00651493" w:rsidRPr="002324F5" w:rsidRDefault="00651493" w:rsidP="002324F5">
      <w:pPr>
        <w:spacing w:after="0" w:line="240" w:lineRule="auto"/>
        <w:rPr>
          <w:rFonts w:eastAsia="Times New Roman" w:cstheme="minorHAnsi"/>
          <w:sz w:val="24"/>
          <w:szCs w:val="24"/>
        </w:rPr>
      </w:pPr>
    </w:p>
    <w:p w14:paraId="5042EBAB" w14:textId="36A46AF7" w:rsidR="00373698" w:rsidRPr="002324F5" w:rsidRDefault="00722104" w:rsidP="002324F5">
      <w:pPr>
        <w:spacing w:after="0" w:line="240" w:lineRule="auto"/>
        <w:rPr>
          <w:rFonts w:eastAsia="Times New Roman" w:cstheme="minorHAnsi"/>
          <w:sz w:val="24"/>
          <w:szCs w:val="24"/>
        </w:rPr>
      </w:pPr>
      <w:r w:rsidRPr="002324F5">
        <w:rPr>
          <w:rFonts w:eastAsia="Times New Roman" w:cstheme="minorHAnsi"/>
          <w:b/>
          <w:bCs/>
          <w:sz w:val="24"/>
          <w:szCs w:val="24"/>
        </w:rPr>
        <w:t>11</w:t>
      </w:r>
      <w:r w:rsidR="00373698" w:rsidRPr="002324F5">
        <w:rPr>
          <w:rFonts w:eastAsia="Times New Roman" w:cstheme="minorHAnsi"/>
          <w:b/>
          <w:bCs/>
          <w:sz w:val="24"/>
          <w:szCs w:val="24"/>
        </w:rPr>
        <w:t>. TRANSFER TO BACCALAUREATE PROGRAMS</w:t>
      </w:r>
    </w:p>
    <w:p w14:paraId="3257E759" w14:textId="67A2AAC0" w:rsidR="00373698" w:rsidRDefault="00373698" w:rsidP="002324F5">
      <w:pPr>
        <w:spacing w:after="0" w:line="240" w:lineRule="auto"/>
        <w:rPr>
          <w:rFonts w:eastAsia="Times New Roman" w:cstheme="minorHAnsi"/>
          <w:sz w:val="24"/>
          <w:szCs w:val="24"/>
        </w:rPr>
      </w:pPr>
      <w:r w:rsidRPr="002324F5">
        <w:rPr>
          <w:rFonts w:eastAsia="Times New Roman" w:cstheme="minorHAnsi"/>
          <w:sz w:val="24"/>
          <w:szCs w:val="24"/>
        </w:rPr>
        <w:t xml:space="preserve">If the program </w:t>
      </w:r>
      <w:proofErr w:type="gramStart"/>
      <w:r w:rsidRPr="002324F5">
        <w:rPr>
          <w:rFonts w:eastAsia="Times New Roman" w:cstheme="minorHAnsi"/>
          <w:sz w:val="24"/>
          <w:szCs w:val="24"/>
        </w:rPr>
        <w:t>will be promoted</w:t>
      </w:r>
      <w:proofErr w:type="gramEnd"/>
      <w:r w:rsidRPr="002324F5">
        <w:rPr>
          <w:rFonts w:eastAsia="Times New Roman" w:cstheme="minorHAnsi"/>
          <w:sz w:val="24"/>
          <w:szCs w:val="24"/>
        </w:rPr>
        <w:t xml:space="preserve"> as preparing students for transfer to a baccalaureate program, provide a copy of an articulation agreement with at least one institution.</w:t>
      </w:r>
    </w:p>
    <w:p w14:paraId="667D7A50" w14:textId="77777777" w:rsidR="00651493" w:rsidRPr="002324F5" w:rsidRDefault="00651493" w:rsidP="002324F5">
      <w:pPr>
        <w:spacing w:after="0" w:line="240" w:lineRule="auto"/>
        <w:rPr>
          <w:rFonts w:eastAsia="Times New Roman" w:cstheme="minorHAnsi"/>
          <w:sz w:val="24"/>
          <w:szCs w:val="24"/>
        </w:rPr>
      </w:pPr>
    </w:p>
    <w:p w14:paraId="21D1207B" w14:textId="6C2C1844" w:rsidR="00722104" w:rsidRDefault="00722104" w:rsidP="002324F5">
      <w:pPr>
        <w:spacing w:after="0" w:line="240" w:lineRule="auto"/>
        <w:rPr>
          <w:rFonts w:eastAsia="Times New Roman" w:cstheme="minorHAnsi"/>
          <w:b/>
          <w:bCs/>
          <w:sz w:val="24"/>
          <w:szCs w:val="24"/>
        </w:rPr>
      </w:pPr>
      <w:r w:rsidRPr="002324F5">
        <w:rPr>
          <w:rFonts w:eastAsia="Times New Roman" w:cstheme="minorHAnsi"/>
          <w:b/>
          <w:bCs/>
          <w:sz w:val="24"/>
          <w:szCs w:val="24"/>
        </w:rPr>
        <w:t>12</w:t>
      </w:r>
      <w:r w:rsidR="00FA3436">
        <w:rPr>
          <w:rFonts w:eastAsia="Times New Roman" w:cstheme="minorHAnsi"/>
          <w:b/>
          <w:bCs/>
          <w:sz w:val="24"/>
          <w:szCs w:val="24"/>
        </w:rPr>
        <w:t>. EXTERNAL REVIEW</w:t>
      </w:r>
    </w:p>
    <w:p w14:paraId="764BE275" w14:textId="41FBA2F1" w:rsidR="000E449B" w:rsidRPr="000E449B" w:rsidRDefault="00F97CD9" w:rsidP="000E449B">
      <w:pPr>
        <w:pStyle w:val="ListParagraph"/>
        <w:numPr>
          <w:ilvl w:val="0"/>
          <w:numId w:val="34"/>
        </w:numPr>
        <w:spacing w:after="0" w:line="240" w:lineRule="auto"/>
        <w:rPr>
          <w:rFonts w:eastAsia="Times New Roman" w:cstheme="minorHAnsi"/>
          <w:sz w:val="24"/>
          <w:szCs w:val="24"/>
          <w:u w:val="single"/>
        </w:rPr>
      </w:pPr>
      <w:r w:rsidRPr="000E449B">
        <w:rPr>
          <w:rFonts w:eastAsia="Times New Roman" w:cstheme="minorHAnsi"/>
          <w:bCs/>
          <w:sz w:val="24"/>
          <w:szCs w:val="24"/>
          <w:u w:val="single"/>
        </w:rPr>
        <w:t>Extern</w:t>
      </w:r>
      <w:r w:rsidR="000E449B" w:rsidRPr="000E449B">
        <w:rPr>
          <w:rFonts w:eastAsia="Times New Roman" w:cstheme="minorHAnsi"/>
          <w:bCs/>
          <w:sz w:val="24"/>
          <w:szCs w:val="24"/>
          <w:u w:val="single"/>
        </w:rPr>
        <w:t xml:space="preserve">al Reviews are </w:t>
      </w:r>
      <w:r w:rsidR="006A7C00">
        <w:rPr>
          <w:rFonts w:eastAsia="Times New Roman" w:cstheme="minorHAnsi"/>
          <w:bCs/>
          <w:sz w:val="24"/>
          <w:szCs w:val="24"/>
          <w:u w:val="single"/>
        </w:rPr>
        <w:t>REQUIRED for certain types of Pr</w:t>
      </w:r>
      <w:r w:rsidR="000E449B" w:rsidRPr="000E449B">
        <w:rPr>
          <w:rFonts w:eastAsia="Times New Roman" w:cstheme="minorHAnsi"/>
          <w:bCs/>
          <w:sz w:val="24"/>
          <w:szCs w:val="24"/>
          <w:u w:val="single"/>
        </w:rPr>
        <w:t>ograms</w:t>
      </w:r>
    </w:p>
    <w:p w14:paraId="188CCCD4" w14:textId="31A9F301" w:rsidR="000E449B" w:rsidRDefault="000E449B" w:rsidP="000E449B">
      <w:pPr>
        <w:pStyle w:val="ListParagraph"/>
        <w:spacing w:after="0" w:line="240" w:lineRule="auto"/>
        <w:rPr>
          <w:rFonts w:eastAsia="Times New Roman" w:cstheme="minorHAnsi"/>
          <w:sz w:val="24"/>
          <w:szCs w:val="24"/>
        </w:rPr>
      </w:pPr>
      <w:r>
        <w:rPr>
          <w:rFonts w:eastAsia="Times New Roman" w:cstheme="minorHAnsi"/>
          <w:bCs/>
          <w:sz w:val="24"/>
          <w:szCs w:val="24"/>
        </w:rPr>
        <w:t xml:space="preserve">Following are the types of </w:t>
      </w:r>
      <w:proofErr w:type="gramStart"/>
      <w:r>
        <w:rPr>
          <w:rFonts w:eastAsia="Times New Roman" w:cstheme="minorHAnsi"/>
          <w:bCs/>
          <w:sz w:val="24"/>
          <w:szCs w:val="24"/>
        </w:rPr>
        <w:t>programs which</w:t>
      </w:r>
      <w:proofErr w:type="gramEnd"/>
      <w:r>
        <w:rPr>
          <w:rFonts w:eastAsia="Times New Roman" w:cstheme="minorHAnsi"/>
          <w:bCs/>
          <w:sz w:val="24"/>
          <w:szCs w:val="24"/>
        </w:rPr>
        <w:t xml:space="preserve"> require an external review:</w:t>
      </w:r>
    </w:p>
    <w:p w14:paraId="24154ABD" w14:textId="4D473AF1" w:rsidR="000E449B" w:rsidRPr="000E449B" w:rsidRDefault="000E449B" w:rsidP="000E449B">
      <w:pPr>
        <w:pStyle w:val="ListParagraph"/>
        <w:numPr>
          <w:ilvl w:val="1"/>
          <w:numId w:val="34"/>
        </w:numPr>
        <w:spacing w:after="0" w:line="240" w:lineRule="auto"/>
        <w:rPr>
          <w:rFonts w:eastAsia="Times New Roman" w:cstheme="minorHAnsi"/>
          <w:sz w:val="24"/>
          <w:szCs w:val="24"/>
        </w:rPr>
      </w:pPr>
      <w:r>
        <w:rPr>
          <w:rFonts w:eastAsia="Times New Roman" w:cstheme="minorHAnsi"/>
          <w:bCs/>
          <w:sz w:val="24"/>
          <w:szCs w:val="24"/>
        </w:rPr>
        <w:t>Undergraduate p</w:t>
      </w:r>
      <w:r w:rsidR="00FA3436" w:rsidRPr="000E449B">
        <w:rPr>
          <w:rFonts w:eastAsia="Times New Roman" w:cstheme="minorHAnsi"/>
          <w:bCs/>
          <w:sz w:val="24"/>
          <w:szCs w:val="24"/>
        </w:rPr>
        <w:t>rograms in a New/Emerging Field or Allied Health</w:t>
      </w:r>
      <w:r w:rsidR="001B50D3">
        <w:rPr>
          <w:rFonts w:eastAsia="Times New Roman" w:cstheme="minorHAnsi"/>
          <w:bCs/>
          <w:sz w:val="24"/>
          <w:szCs w:val="24"/>
        </w:rPr>
        <w:t>/Health Sciences</w:t>
      </w:r>
      <w:r w:rsidR="00FA3436" w:rsidRPr="000E449B">
        <w:rPr>
          <w:rFonts w:eastAsia="Times New Roman" w:cstheme="minorHAnsi"/>
          <w:bCs/>
          <w:sz w:val="24"/>
          <w:szCs w:val="24"/>
        </w:rPr>
        <w:t xml:space="preserve"> Area </w:t>
      </w:r>
    </w:p>
    <w:p w14:paraId="64D1C856" w14:textId="77777777" w:rsidR="000E449B" w:rsidRPr="000E449B" w:rsidRDefault="00881584" w:rsidP="000E449B">
      <w:pPr>
        <w:pStyle w:val="ListParagraph"/>
        <w:numPr>
          <w:ilvl w:val="1"/>
          <w:numId w:val="34"/>
        </w:numPr>
        <w:spacing w:after="0" w:line="240" w:lineRule="auto"/>
        <w:rPr>
          <w:rFonts w:eastAsia="Times New Roman" w:cstheme="minorHAnsi"/>
          <w:sz w:val="24"/>
          <w:szCs w:val="24"/>
        </w:rPr>
      </w:pPr>
      <w:r w:rsidRPr="000E449B">
        <w:rPr>
          <w:rFonts w:eastAsia="Times New Roman" w:cstheme="minorHAnsi"/>
          <w:bCs/>
          <w:sz w:val="24"/>
          <w:szCs w:val="24"/>
        </w:rPr>
        <w:t>Undergraduate programs that lead to licensure or certification</w:t>
      </w:r>
    </w:p>
    <w:p w14:paraId="43D50876" w14:textId="77777777" w:rsidR="000E449B" w:rsidRDefault="00881584" w:rsidP="000E449B">
      <w:pPr>
        <w:pStyle w:val="ListParagraph"/>
        <w:numPr>
          <w:ilvl w:val="1"/>
          <w:numId w:val="34"/>
        </w:numPr>
        <w:spacing w:after="0" w:line="240" w:lineRule="auto"/>
        <w:rPr>
          <w:rFonts w:eastAsia="Times New Roman" w:cstheme="minorHAnsi"/>
          <w:sz w:val="24"/>
          <w:szCs w:val="24"/>
        </w:rPr>
      </w:pPr>
      <w:r w:rsidRPr="000E449B">
        <w:rPr>
          <w:rFonts w:eastAsia="Times New Roman" w:cstheme="minorHAnsi"/>
          <w:sz w:val="24"/>
          <w:szCs w:val="24"/>
        </w:rPr>
        <w:t>All graduate programs</w:t>
      </w:r>
    </w:p>
    <w:p w14:paraId="6CDAF55C" w14:textId="11739758" w:rsidR="000E449B" w:rsidRDefault="00F97CD9" w:rsidP="00F97CD9">
      <w:pPr>
        <w:pStyle w:val="ListParagraph"/>
        <w:numPr>
          <w:ilvl w:val="1"/>
          <w:numId w:val="34"/>
        </w:numPr>
        <w:spacing w:after="0" w:line="240" w:lineRule="auto"/>
        <w:rPr>
          <w:rFonts w:eastAsia="Times New Roman" w:cstheme="minorHAnsi"/>
          <w:sz w:val="24"/>
          <w:szCs w:val="24"/>
        </w:rPr>
      </w:pPr>
      <w:r w:rsidRPr="000E449B">
        <w:rPr>
          <w:rFonts w:eastAsia="Times New Roman" w:cstheme="minorHAnsi"/>
          <w:sz w:val="24"/>
          <w:szCs w:val="24"/>
        </w:rPr>
        <w:t>Any program that requires a master plan amendment</w:t>
      </w:r>
      <w:r w:rsidR="000E449B">
        <w:rPr>
          <w:rFonts w:eastAsia="Times New Roman" w:cstheme="minorHAnsi"/>
          <w:sz w:val="24"/>
          <w:szCs w:val="24"/>
        </w:rPr>
        <w:br/>
      </w:r>
    </w:p>
    <w:p w14:paraId="0463E25E" w14:textId="452E4B8F" w:rsidR="000E449B" w:rsidRPr="000E449B" w:rsidRDefault="000E449B" w:rsidP="00F97CD9">
      <w:pPr>
        <w:pStyle w:val="ListParagraph"/>
        <w:numPr>
          <w:ilvl w:val="0"/>
          <w:numId w:val="34"/>
        </w:numPr>
        <w:spacing w:after="0" w:line="240" w:lineRule="auto"/>
        <w:rPr>
          <w:rFonts w:eastAsia="Times New Roman" w:cstheme="minorHAnsi"/>
          <w:sz w:val="24"/>
          <w:szCs w:val="24"/>
          <w:u w:val="single"/>
        </w:rPr>
      </w:pPr>
      <w:r w:rsidRPr="000E449B">
        <w:rPr>
          <w:rFonts w:eastAsia="Times New Roman" w:cstheme="minorHAnsi"/>
          <w:sz w:val="24"/>
          <w:szCs w:val="24"/>
          <w:u w:val="single"/>
        </w:rPr>
        <w:t>Prior Approval of External Reviewers</w:t>
      </w:r>
    </w:p>
    <w:p w14:paraId="7E79C921" w14:textId="4ACA6714" w:rsidR="000E449B" w:rsidRDefault="00F97CD9" w:rsidP="000E449B">
      <w:pPr>
        <w:pStyle w:val="ListParagraph"/>
        <w:spacing w:after="0" w:line="240" w:lineRule="auto"/>
        <w:rPr>
          <w:rFonts w:eastAsia="Times New Roman" w:cstheme="minorHAnsi"/>
          <w:sz w:val="24"/>
          <w:szCs w:val="24"/>
        </w:rPr>
      </w:pPr>
      <w:r w:rsidRPr="000E449B">
        <w:rPr>
          <w:rFonts w:eastAsia="Times New Roman" w:cstheme="minorHAnsi"/>
          <w:sz w:val="24"/>
          <w:szCs w:val="24"/>
        </w:rPr>
        <w:t>Prior to initiating a</w:t>
      </w:r>
      <w:r w:rsidR="00BA5037" w:rsidRPr="000E449B">
        <w:rPr>
          <w:rFonts w:eastAsia="Times New Roman" w:cstheme="minorHAnsi"/>
          <w:sz w:val="24"/>
          <w:szCs w:val="24"/>
        </w:rPr>
        <w:t>n external</w:t>
      </w:r>
      <w:r w:rsidRPr="000E449B">
        <w:rPr>
          <w:rFonts w:eastAsia="Times New Roman" w:cstheme="minorHAnsi"/>
          <w:sz w:val="24"/>
          <w:szCs w:val="24"/>
        </w:rPr>
        <w:t xml:space="preserve"> review, submit the recommended external reviewer names and qualifications to the </w:t>
      </w:r>
      <w:hyperlink r:id="rId19" w:history="1">
        <w:r w:rsidRPr="000E449B">
          <w:rPr>
            <w:rFonts w:eastAsia="Times New Roman" w:cstheme="minorHAnsi"/>
            <w:b/>
            <w:bCs/>
            <w:color w:val="0000FF"/>
            <w:sz w:val="24"/>
            <w:szCs w:val="24"/>
            <w:u w:val="single"/>
          </w:rPr>
          <w:t>Office of the Vice Provost</w:t>
        </w:r>
      </w:hyperlink>
      <w:r w:rsidRPr="000E449B">
        <w:rPr>
          <w:rFonts w:eastAsia="Times New Roman" w:cstheme="minorHAnsi"/>
          <w:sz w:val="24"/>
          <w:szCs w:val="24"/>
        </w:rPr>
        <w:t xml:space="preserve"> for approval.</w:t>
      </w:r>
      <w:r w:rsidR="00881584" w:rsidRPr="000E449B">
        <w:rPr>
          <w:rFonts w:eastAsia="Times New Roman" w:cstheme="minorHAnsi"/>
          <w:sz w:val="24"/>
          <w:szCs w:val="24"/>
        </w:rPr>
        <w:t xml:space="preserve"> The proposed reviewers must not have a conflict of interest or the appearance of </w:t>
      </w:r>
      <w:r w:rsidR="001B50D3">
        <w:rPr>
          <w:rFonts w:eastAsia="Times New Roman" w:cstheme="minorHAnsi"/>
          <w:sz w:val="24"/>
          <w:szCs w:val="24"/>
        </w:rPr>
        <w:t xml:space="preserve">a conflict </w:t>
      </w:r>
      <w:r w:rsidR="003E4890" w:rsidRPr="000E449B">
        <w:rPr>
          <w:rFonts w:eastAsia="Times New Roman" w:cstheme="minorHAnsi"/>
          <w:sz w:val="24"/>
          <w:szCs w:val="24"/>
        </w:rPr>
        <w:t>interest with RIT or the program under review.</w:t>
      </w:r>
      <w:r w:rsidR="000E449B">
        <w:rPr>
          <w:rFonts w:eastAsia="Times New Roman" w:cstheme="minorHAnsi"/>
          <w:sz w:val="24"/>
          <w:szCs w:val="24"/>
        </w:rPr>
        <w:br/>
      </w:r>
    </w:p>
    <w:p w14:paraId="6AE969E0" w14:textId="77777777" w:rsidR="000E449B" w:rsidRPr="000E449B" w:rsidRDefault="000E449B" w:rsidP="00F97CD9">
      <w:pPr>
        <w:pStyle w:val="ListParagraph"/>
        <w:numPr>
          <w:ilvl w:val="0"/>
          <w:numId w:val="34"/>
        </w:numPr>
        <w:spacing w:after="0" w:line="240" w:lineRule="auto"/>
        <w:rPr>
          <w:rFonts w:eastAsia="Times New Roman" w:cstheme="minorHAnsi"/>
          <w:sz w:val="24"/>
          <w:szCs w:val="24"/>
          <w:u w:val="single"/>
        </w:rPr>
      </w:pPr>
      <w:r w:rsidRPr="000E449B">
        <w:rPr>
          <w:rFonts w:eastAsia="Times New Roman" w:cstheme="minorHAnsi"/>
          <w:sz w:val="24"/>
          <w:szCs w:val="24"/>
          <w:u w:val="single"/>
        </w:rPr>
        <w:t>Conflict of Interest</w:t>
      </w:r>
    </w:p>
    <w:p w14:paraId="6C146470" w14:textId="3A397D01" w:rsidR="000E449B" w:rsidRDefault="000E449B" w:rsidP="000E449B">
      <w:pPr>
        <w:pStyle w:val="ListParagraph"/>
        <w:spacing w:after="0" w:line="240" w:lineRule="auto"/>
        <w:rPr>
          <w:rFonts w:eastAsia="Times New Roman" w:cstheme="minorHAnsi"/>
          <w:bCs/>
          <w:sz w:val="24"/>
          <w:szCs w:val="24"/>
        </w:rPr>
      </w:pPr>
      <w:r>
        <w:rPr>
          <w:rFonts w:eastAsia="Times New Roman" w:cstheme="minorHAnsi"/>
          <w:sz w:val="24"/>
          <w:szCs w:val="24"/>
        </w:rPr>
        <w:lastRenderedPageBreak/>
        <w:t>For additional information about review</w:t>
      </w:r>
      <w:r w:rsidR="0066302B" w:rsidRPr="000E449B">
        <w:rPr>
          <w:rFonts w:eastAsia="Times New Roman" w:cstheme="minorHAnsi"/>
          <w:bCs/>
          <w:sz w:val="24"/>
          <w:szCs w:val="24"/>
        </w:rPr>
        <w:t xml:space="preserve"> selection</w:t>
      </w:r>
      <w:r w:rsidR="00BA5037" w:rsidRPr="000E449B">
        <w:rPr>
          <w:rFonts w:eastAsia="Times New Roman" w:cstheme="minorHAnsi"/>
          <w:bCs/>
          <w:sz w:val="24"/>
          <w:szCs w:val="24"/>
        </w:rPr>
        <w:t xml:space="preserve"> requirements, including </w:t>
      </w:r>
      <w:r w:rsidR="006A7C00">
        <w:rPr>
          <w:rFonts w:eastAsia="Times New Roman" w:cstheme="minorHAnsi"/>
          <w:bCs/>
          <w:sz w:val="24"/>
          <w:szCs w:val="24"/>
        </w:rPr>
        <w:t>conflict</w:t>
      </w:r>
      <w:r>
        <w:rPr>
          <w:rFonts w:eastAsia="Times New Roman" w:cstheme="minorHAnsi"/>
          <w:bCs/>
          <w:sz w:val="24"/>
          <w:szCs w:val="24"/>
        </w:rPr>
        <w:t xml:space="preserve"> of interest,</w:t>
      </w:r>
      <w:r w:rsidR="006A7C00">
        <w:rPr>
          <w:rFonts w:eastAsia="Times New Roman" w:cstheme="minorHAnsi"/>
          <w:bCs/>
          <w:sz w:val="24"/>
          <w:szCs w:val="24"/>
        </w:rPr>
        <w:t xml:space="preserve"> see </w:t>
      </w:r>
      <w:hyperlink r:id="rId20" w:history="1">
        <w:r w:rsidR="006A7C00" w:rsidRPr="006A7C00">
          <w:rPr>
            <w:rStyle w:val="Hyperlink"/>
            <w:rFonts w:eastAsia="Times New Roman" w:cstheme="minorHAnsi"/>
            <w:b/>
            <w:bCs/>
            <w:sz w:val="24"/>
            <w:szCs w:val="24"/>
          </w:rPr>
          <w:t>#3 External Review on RIT’s Undergraduate and Graduate Program Proposal Preparation guidance page</w:t>
        </w:r>
      </w:hyperlink>
      <w:r w:rsidR="006A7C00">
        <w:rPr>
          <w:rFonts w:eastAsia="Times New Roman" w:cstheme="minorHAnsi"/>
          <w:bCs/>
          <w:sz w:val="24"/>
          <w:szCs w:val="24"/>
        </w:rPr>
        <w:t>.</w:t>
      </w:r>
    </w:p>
    <w:p w14:paraId="78FBF0D2" w14:textId="77777777" w:rsidR="006A7C00" w:rsidRDefault="006A7C00" w:rsidP="000E449B">
      <w:pPr>
        <w:pStyle w:val="ListParagraph"/>
        <w:spacing w:after="0" w:line="240" w:lineRule="auto"/>
        <w:rPr>
          <w:rFonts w:eastAsia="Times New Roman" w:cstheme="minorHAnsi"/>
          <w:b/>
          <w:bCs/>
          <w:sz w:val="24"/>
          <w:szCs w:val="24"/>
        </w:rPr>
      </w:pPr>
    </w:p>
    <w:p w14:paraId="717E4B11" w14:textId="77777777" w:rsidR="000E449B" w:rsidRPr="000E449B" w:rsidRDefault="000E449B" w:rsidP="000E449B">
      <w:pPr>
        <w:pStyle w:val="ListParagraph"/>
        <w:numPr>
          <w:ilvl w:val="0"/>
          <w:numId w:val="34"/>
        </w:numPr>
        <w:spacing w:after="0" w:line="240" w:lineRule="auto"/>
        <w:rPr>
          <w:rFonts w:eastAsia="Times New Roman" w:cstheme="minorHAnsi"/>
          <w:b/>
          <w:bCs/>
          <w:sz w:val="24"/>
          <w:szCs w:val="24"/>
          <w:u w:val="single"/>
        </w:rPr>
      </w:pPr>
      <w:r w:rsidRPr="000E449B">
        <w:rPr>
          <w:rFonts w:eastAsia="Times New Roman" w:cstheme="minorHAnsi"/>
          <w:sz w:val="24"/>
          <w:szCs w:val="24"/>
          <w:u w:val="single"/>
        </w:rPr>
        <w:t>Institutional Response</w:t>
      </w:r>
    </w:p>
    <w:p w14:paraId="579F36C0" w14:textId="5AFC05B3" w:rsidR="00F97CD9" w:rsidRPr="000E449B" w:rsidRDefault="00F97CD9" w:rsidP="000E449B">
      <w:pPr>
        <w:pStyle w:val="ListParagraph"/>
        <w:spacing w:after="0" w:line="240" w:lineRule="auto"/>
        <w:rPr>
          <w:rFonts w:eastAsia="Times New Roman" w:cstheme="minorHAnsi"/>
          <w:b/>
          <w:bCs/>
          <w:sz w:val="24"/>
          <w:szCs w:val="24"/>
        </w:rPr>
      </w:pPr>
      <w:r w:rsidRPr="000E449B">
        <w:rPr>
          <w:rFonts w:eastAsia="Times New Roman" w:cstheme="minorHAnsi"/>
          <w:sz w:val="24"/>
          <w:szCs w:val="24"/>
        </w:rPr>
        <w:t xml:space="preserve">When the </w:t>
      </w:r>
      <w:r w:rsidR="000E449B">
        <w:rPr>
          <w:rFonts w:eastAsia="Times New Roman" w:cstheme="minorHAnsi"/>
          <w:sz w:val="24"/>
          <w:szCs w:val="24"/>
        </w:rPr>
        <w:t xml:space="preserve">external </w:t>
      </w:r>
      <w:r w:rsidRPr="000E449B">
        <w:rPr>
          <w:rFonts w:eastAsia="Times New Roman" w:cstheme="minorHAnsi"/>
          <w:sz w:val="24"/>
          <w:szCs w:val="24"/>
        </w:rPr>
        <w:t xml:space="preserve">review is complete, prepare a response to the evaluation and highlight how the proposal </w:t>
      </w:r>
      <w:proofErr w:type="gramStart"/>
      <w:r w:rsidRPr="000E449B">
        <w:rPr>
          <w:rFonts w:eastAsia="Times New Roman" w:cstheme="minorHAnsi"/>
          <w:sz w:val="24"/>
          <w:szCs w:val="24"/>
        </w:rPr>
        <w:t>was modified</w:t>
      </w:r>
      <w:proofErr w:type="gramEnd"/>
      <w:r w:rsidRPr="000E449B">
        <w:rPr>
          <w:rFonts w:eastAsia="Times New Roman" w:cstheme="minorHAnsi"/>
          <w:sz w:val="24"/>
          <w:szCs w:val="24"/>
        </w:rPr>
        <w:t xml:space="preserve"> in response to the reviewer’s comments. </w:t>
      </w:r>
    </w:p>
    <w:p w14:paraId="65EC461A" w14:textId="19B32300" w:rsidR="00722104" w:rsidRPr="002324F5" w:rsidRDefault="00722104" w:rsidP="00FA3436">
      <w:pPr>
        <w:spacing w:after="0" w:line="240" w:lineRule="auto"/>
        <w:rPr>
          <w:rFonts w:eastAsia="Times New Roman" w:cstheme="minorHAnsi"/>
          <w:sz w:val="24"/>
          <w:szCs w:val="24"/>
        </w:rPr>
      </w:pPr>
    </w:p>
    <w:p w14:paraId="71530E35" w14:textId="15206B23" w:rsidR="00373698" w:rsidRPr="002324F5" w:rsidRDefault="002324F5" w:rsidP="002324F5">
      <w:pPr>
        <w:spacing w:after="0" w:line="240" w:lineRule="auto"/>
        <w:rPr>
          <w:rFonts w:eastAsia="Times New Roman" w:cstheme="minorHAnsi"/>
          <w:sz w:val="24"/>
          <w:szCs w:val="24"/>
        </w:rPr>
      </w:pPr>
      <w:r w:rsidRPr="002324F5">
        <w:rPr>
          <w:rFonts w:eastAsia="Times New Roman" w:cstheme="minorHAnsi"/>
          <w:b/>
          <w:bCs/>
          <w:sz w:val="24"/>
          <w:szCs w:val="24"/>
        </w:rPr>
        <w:t>14.</w:t>
      </w:r>
      <w:r w:rsidR="00373698" w:rsidRPr="002324F5">
        <w:rPr>
          <w:rFonts w:eastAsia="Times New Roman" w:cstheme="minorHAnsi"/>
          <w:b/>
          <w:bCs/>
          <w:sz w:val="24"/>
          <w:szCs w:val="24"/>
        </w:rPr>
        <w:t xml:space="preserve"> </w:t>
      </w:r>
      <w:bookmarkStart w:id="0" w:name="Adding_Distance_Ed"/>
      <w:r w:rsidR="00373698" w:rsidRPr="002324F5">
        <w:rPr>
          <w:rFonts w:eastAsia="Times New Roman" w:cstheme="minorHAnsi"/>
          <w:b/>
          <w:bCs/>
          <w:sz w:val="24"/>
          <w:szCs w:val="24"/>
        </w:rPr>
        <w:t>ADDING DISTANCE LEARNING TO A NEW PROGRAM</w:t>
      </w:r>
      <w:bookmarkEnd w:id="0"/>
    </w:p>
    <w:p w14:paraId="50DFA1F7" w14:textId="56058CE4" w:rsidR="008429B6" w:rsidRPr="008429B6" w:rsidRDefault="00373698" w:rsidP="008429B6">
      <w:pPr>
        <w:pStyle w:val="ListParagraph"/>
        <w:numPr>
          <w:ilvl w:val="0"/>
          <w:numId w:val="31"/>
        </w:numPr>
        <w:spacing w:after="0" w:line="240" w:lineRule="auto"/>
        <w:rPr>
          <w:rFonts w:eastAsia="Times New Roman" w:cstheme="minorHAnsi"/>
          <w:sz w:val="24"/>
          <w:szCs w:val="24"/>
        </w:rPr>
      </w:pPr>
      <w:r w:rsidRPr="008429B6">
        <w:rPr>
          <w:rFonts w:eastAsia="Times New Roman" w:cstheme="minorHAnsi"/>
          <w:sz w:val="24"/>
          <w:szCs w:val="24"/>
        </w:rPr>
        <w:t>Review</w:t>
      </w:r>
      <w:r w:rsidR="006A7C00">
        <w:rPr>
          <w:rFonts w:eastAsia="Times New Roman" w:cstheme="minorHAnsi"/>
          <w:sz w:val="24"/>
          <w:szCs w:val="24"/>
        </w:rPr>
        <w:t xml:space="preserve"> </w:t>
      </w:r>
      <w:hyperlink r:id="rId21" w:history="1">
        <w:r w:rsidR="006A7C00" w:rsidRPr="006A7C00">
          <w:rPr>
            <w:rStyle w:val="Hyperlink"/>
            <w:rFonts w:eastAsia="Times New Roman" w:cstheme="minorHAnsi"/>
            <w:b/>
            <w:sz w:val="24"/>
            <w:szCs w:val="24"/>
          </w:rPr>
          <w:t>NYSED’s Distance Education Program Policies</w:t>
        </w:r>
      </w:hyperlink>
      <w:r w:rsidR="006A7C00">
        <w:rPr>
          <w:rFonts w:eastAsia="Times New Roman" w:cstheme="minorHAnsi"/>
          <w:sz w:val="24"/>
          <w:szCs w:val="24"/>
        </w:rPr>
        <w:t>.</w:t>
      </w:r>
    </w:p>
    <w:p w14:paraId="7FD38A24" w14:textId="77777777" w:rsidR="00D5786E" w:rsidRPr="00D5786E" w:rsidRDefault="00373698" w:rsidP="008429B6">
      <w:pPr>
        <w:pStyle w:val="ListParagraph"/>
        <w:numPr>
          <w:ilvl w:val="0"/>
          <w:numId w:val="31"/>
        </w:numPr>
        <w:spacing w:after="0" w:line="240" w:lineRule="auto"/>
        <w:rPr>
          <w:rFonts w:eastAsia="Times New Roman" w:cstheme="minorHAnsi"/>
          <w:sz w:val="24"/>
          <w:szCs w:val="24"/>
        </w:rPr>
      </w:pPr>
      <w:r w:rsidRPr="008429B6">
        <w:rPr>
          <w:rFonts w:eastAsia="Times New Roman" w:cstheme="minorHAnsi"/>
          <w:sz w:val="24"/>
          <w:szCs w:val="24"/>
        </w:rPr>
        <w:t xml:space="preserve">Complete an </w:t>
      </w:r>
      <w:hyperlink r:id="rId22" w:history="1">
        <w:r w:rsidRPr="008429B6">
          <w:rPr>
            <w:rFonts w:eastAsia="Times New Roman" w:cstheme="minorHAnsi"/>
            <w:b/>
            <w:bCs/>
            <w:color w:val="0000FF"/>
            <w:sz w:val="24"/>
            <w:szCs w:val="24"/>
            <w:u w:val="single"/>
          </w:rPr>
          <w:t>Application to Add the Distance Education Format to a New or Registered Program</w:t>
        </w:r>
      </w:hyperlink>
    </w:p>
    <w:p w14:paraId="02EB605A" w14:textId="271B20E5" w:rsidR="008429B6" w:rsidRDefault="00D5786E" w:rsidP="00D5786E">
      <w:pPr>
        <w:pStyle w:val="ListParagraph"/>
        <w:numPr>
          <w:ilvl w:val="1"/>
          <w:numId w:val="31"/>
        </w:numPr>
        <w:spacing w:after="0" w:line="240" w:lineRule="auto"/>
        <w:rPr>
          <w:rFonts w:eastAsia="Times New Roman" w:cstheme="minorHAnsi"/>
          <w:sz w:val="24"/>
          <w:szCs w:val="24"/>
        </w:rPr>
      </w:pPr>
      <w:r>
        <w:rPr>
          <w:rFonts w:eastAsia="Times New Roman" w:cstheme="minorHAnsi"/>
          <w:sz w:val="24"/>
          <w:szCs w:val="24"/>
        </w:rPr>
        <w:t xml:space="preserve">Part A: You do not need to answer the questions in Part A. NYSED only requires these for an institution’s first distance </w:t>
      </w:r>
      <w:proofErr w:type="spellStart"/>
      <w:proofErr w:type="gramStart"/>
      <w:r>
        <w:rPr>
          <w:rFonts w:eastAsia="Times New Roman" w:cstheme="minorHAnsi"/>
          <w:sz w:val="24"/>
          <w:szCs w:val="24"/>
        </w:rPr>
        <w:t>ed</w:t>
      </w:r>
      <w:proofErr w:type="spellEnd"/>
      <w:proofErr w:type="gramEnd"/>
      <w:r>
        <w:rPr>
          <w:rFonts w:eastAsia="Times New Roman" w:cstheme="minorHAnsi"/>
          <w:sz w:val="24"/>
          <w:szCs w:val="24"/>
        </w:rPr>
        <w:t xml:space="preserve"> program.</w:t>
      </w:r>
    </w:p>
    <w:p w14:paraId="62F614E2" w14:textId="72B98009" w:rsidR="00D061EF" w:rsidRPr="00485E6B" w:rsidRDefault="00D5786E" w:rsidP="002324F5">
      <w:pPr>
        <w:pStyle w:val="ListParagraph"/>
        <w:numPr>
          <w:ilvl w:val="1"/>
          <w:numId w:val="31"/>
        </w:numPr>
        <w:spacing w:after="0" w:line="240" w:lineRule="auto"/>
        <w:rPr>
          <w:rFonts w:eastAsia="Times New Roman" w:cstheme="minorHAnsi"/>
          <w:sz w:val="24"/>
          <w:szCs w:val="24"/>
        </w:rPr>
      </w:pPr>
      <w:r>
        <w:rPr>
          <w:rFonts w:eastAsia="Times New Roman" w:cstheme="minorHAnsi"/>
          <w:sz w:val="24"/>
          <w:szCs w:val="24"/>
        </w:rPr>
        <w:t xml:space="preserve">Part B: </w:t>
      </w:r>
      <w:r w:rsidR="00373698" w:rsidRPr="008429B6">
        <w:rPr>
          <w:rFonts w:eastAsia="Times New Roman" w:cstheme="minorHAnsi"/>
          <w:sz w:val="24"/>
          <w:szCs w:val="24"/>
        </w:rPr>
        <w:t xml:space="preserve">Sample responses for you to consider </w:t>
      </w:r>
      <w:proofErr w:type="gramStart"/>
      <w:r w:rsidR="00373698" w:rsidRPr="008429B6">
        <w:rPr>
          <w:rFonts w:eastAsia="Times New Roman" w:cstheme="minorHAnsi"/>
          <w:sz w:val="24"/>
          <w:szCs w:val="24"/>
        </w:rPr>
        <w:t>can be found</w:t>
      </w:r>
      <w:proofErr w:type="gramEnd"/>
      <w:r w:rsidR="00373698" w:rsidRPr="008429B6">
        <w:rPr>
          <w:rFonts w:eastAsia="Times New Roman" w:cstheme="minorHAnsi"/>
          <w:sz w:val="24"/>
          <w:szCs w:val="24"/>
        </w:rPr>
        <w:t xml:space="preserve"> </w:t>
      </w:r>
      <w:r>
        <w:rPr>
          <w:rFonts w:eastAsia="Times New Roman" w:cstheme="minorHAnsi"/>
          <w:sz w:val="24"/>
          <w:szCs w:val="24"/>
        </w:rPr>
        <w:t>in</w:t>
      </w:r>
      <w:r w:rsidR="00373698" w:rsidRPr="008429B6">
        <w:rPr>
          <w:rFonts w:eastAsia="Times New Roman" w:cstheme="minorHAnsi"/>
          <w:b/>
          <w:bCs/>
          <w:sz w:val="24"/>
          <w:szCs w:val="24"/>
        </w:rPr>
        <w:t xml:space="preserve"> </w:t>
      </w:r>
      <w:hyperlink r:id="rId23" w:history="1">
        <w:r w:rsidR="006A7C00">
          <w:rPr>
            <w:rFonts w:eastAsia="Times New Roman" w:cstheme="minorHAnsi"/>
            <w:b/>
            <w:bCs/>
            <w:color w:val="0000FF"/>
            <w:sz w:val="24"/>
            <w:szCs w:val="24"/>
            <w:u w:val="single"/>
          </w:rPr>
          <w:t>RIT Standard Answers for NYSED Distance Ed Applications</w:t>
        </w:r>
      </w:hyperlink>
      <w:r w:rsidR="00373698" w:rsidRPr="008429B6">
        <w:rPr>
          <w:rFonts w:eastAsia="Times New Roman" w:cstheme="minorHAnsi"/>
          <w:b/>
          <w:bCs/>
          <w:sz w:val="24"/>
          <w:szCs w:val="24"/>
        </w:rPr>
        <w:t>.</w:t>
      </w:r>
      <w:r w:rsidR="00373698" w:rsidRPr="00D5786E">
        <w:rPr>
          <w:rFonts w:eastAsia="Times New Roman" w:cstheme="minorHAnsi"/>
          <w:b/>
          <w:bCs/>
          <w:sz w:val="24"/>
          <w:szCs w:val="24"/>
        </w:rPr>
        <w:t> </w:t>
      </w:r>
      <w:r w:rsidR="00373698" w:rsidRPr="00D5786E">
        <w:rPr>
          <w:rFonts w:eastAsia="Times New Roman" w:cstheme="minorHAnsi"/>
          <w:b/>
          <w:bCs/>
          <w:sz w:val="24"/>
          <w:szCs w:val="24"/>
        </w:rPr>
        <w:br/>
      </w:r>
    </w:p>
    <w:p w14:paraId="32997009" w14:textId="2544FEF7" w:rsidR="00051487" w:rsidRPr="00051487" w:rsidRDefault="00373698" w:rsidP="002324F5">
      <w:pPr>
        <w:spacing w:after="0" w:line="240" w:lineRule="auto"/>
        <w:rPr>
          <w:rFonts w:eastAsia="Times New Roman" w:cstheme="minorHAnsi"/>
          <w:sz w:val="24"/>
          <w:szCs w:val="24"/>
        </w:rPr>
      </w:pPr>
      <w:r w:rsidRPr="002324F5">
        <w:rPr>
          <w:rFonts w:eastAsia="Times New Roman" w:cstheme="minorHAnsi"/>
          <w:b/>
          <w:bCs/>
          <w:sz w:val="24"/>
          <w:szCs w:val="24"/>
          <w:u w:val="single"/>
        </w:rPr>
        <w:t>APPENDICES</w:t>
      </w:r>
      <w:r w:rsidRPr="002324F5">
        <w:rPr>
          <w:rFonts w:eastAsia="Times New Roman" w:cstheme="minorHAnsi"/>
          <w:b/>
          <w:bCs/>
          <w:sz w:val="24"/>
          <w:szCs w:val="24"/>
        </w:rPr>
        <w:br/>
      </w:r>
    </w:p>
    <w:p w14:paraId="09598622" w14:textId="4DA74669" w:rsidR="00373698" w:rsidRDefault="00373698" w:rsidP="002324F5">
      <w:pPr>
        <w:spacing w:after="0" w:line="240" w:lineRule="auto"/>
        <w:rPr>
          <w:rFonts w:eastAsia="Times New Roman" w:cstheme="minorHAnsi"/>
          <w:b/>
          <w:bCs/>
          <w:sz w:val="24"/>
          <w:szCs w:val="24"/>
        </w:rPr>
      </w:pPr>
      <w:r w:rsidRPr="002324F5">
        <w:rPr>
          <w:rFonts w:eastAsia="Times New Roman" w:cstheme="minorHAnsi"/>
          <w:b/>
          <w:bCs/>
          <w:sz w:val="24"/>
          <w:szCs w:val="24"/>
        </w:rPr>
        <w:t>APPENDIX A -</w:t>
      </w:r>
      <w:r w:rsidRPr="002324F5">
        <w:rPr>
          <w:rFonts w:eastAsia="Times New Roman" w:cstheme="minorHAnsi"/>
          <w:sz w:val="24"/>
          <w:szCs w:val="24"/>
        </w:rPr>
        <w:t xml:space="preserve"> </w:t>
      </w:r>
      <w:r w:rsidR="00D061EF">
        <w:rPr>
          <w:rFonts w:eastAsia="Times New Roman" w:cstheme="minorHAnsi"/>
          <w:b/>
          <w:bCs/>
          <w:sz w:val="24"/>
          <w:szCs w:val="24"/>
        </w:rPr>
        <w:t>COURSE OUTLINE FORMS</w:t>
      </w:r>
    </w:p>
    <w:p w14:paraId="4A7B6C31" w14:textId="6D0663F4" w:rsidR="00373698" w:rsidRDefault="00D061EF" w:rsidP="002324F5">
      <w:pPr>
        <w:spacing w:after="0" w:line="240" w:lineRule="auto"/>
        <w:rPr>
          <w:rFonts w:eastAsia="Times New Roman" w:cstheme="minorHAnsi"/>
          <w:b/>
          <w:bCs/>
          <w:color w:val="0000FF"/>
          <w:sz w:val="24"/>
          <w:szCs w:val="24"/>
          <w:u w:val="single"/>
        </w:rPr>
      </w:pPr>
      <w:r w:rsidRPr="00D061EF">
        <w:rPr>
          <w:rFonts w:eastAsia="Times New Roman" w:cstheme="minorHAnsi"/>
          <w:bCs/>
          <w:sz w:val="24"/>
          <w:szCs w:val="24"/>
        </w:rPr>
        <w:t xml:space="preserve">Include a </w:t>
      </w:r>
      <w:hyperlink r:id="rId24" w:history="1">
        <w:r w:rsidR="00373698" w:rsidRPr="002324F5">
          <w:rPr>
            <w:rFonts w:eastAsia="Times New Roman" w:cstheme="minorHAnsi"/>
            <w:b/>
            <w:bCs/>
            <w:color w:val="0000FF"/>
            <w:sz w:val="24"/>
            <w:szCs w:val="24"/>
            <w:u w:val="single"/>
          </w:rPr>
          <w:t>New or Revised Course Outline Form</w:t>
        </w:r>
      </w:hyperlink>
      <w:r w:rsidRPr="00D061EF">
        <w:rPr>
          <w:rFonts w:eastAsia="Times New Roman" w:cstheme="minorHAnsi"/>
          <w:bCs/>
          <w:color w:val="0000FF"/>
          <w:sz w:val="24"/>
          <w:szCs w:val="24"/>
          <w:u w:val="single"/>
        </w:rPr>
        <w:t xml:space="preserve"> </w:t>
      </w:r>
      <w:r w:rsidRPr="00D061EF">
        <w:rPr>
          <w:rFonts w:eastAsia="Times New Roman" w:cstheme="minorHAnsi"/>
          <w:bCs/>
          <w:sz w:val="24"/>
          <w:szCs w:val="24"/>
        </w:rPr>
        <w:t xml:space="preserve">for all new </w:t>
      </w:r>
      <w:r>
        <w:rPr>
          <w:rFonts w:eastAsia="Times New Roman" w:cstheme="minorHAnsi"/>
          <w:bCs/>
          <w:sz w:val="24"/>
          <w:szCs w:val="24"/>
        </w:rPr>
        <w:t xml:space="preserve">or revised </w:t>
      </w:r>
      <w:r w:rsidRPr="00D061EF">
        <w:rPr>
          <w:rFonts w:eastAsia="Times New Roman" w:cstheme="minorHAnsi"/>
          <w:bCs/>
          <w:sz w:val="24"/>
          <w:szCs w:val="24"/>
        </w:rPr>
        <w:t>courses in the proposed program.</w:t>
      </w:r>
    </w:p>
    <w:p w14:paraId="69309ED5" w14:textId="77777777" w:rsidR="00051487" w:rsidRPr="002324F5" w:rsidRDefault="00051487" w:rsidP="002324F5">
      <w:pPr>
        <w:spacing w:after="0" w:line="240" w:lineRule="auto"/>
        <w:rPr>
          <w:rFonts w:eastAsia="Times New Roman" w:cstheme="minorHAnsi"/>
          <w:sz w:val="24"/>
          <w:szCs w:val="24"/>
        </w:rPr>
      </w:pPr>
    </w:p>
    <w:p w14:paraId="7BF26339" w14:textId="77777777" w:rsidR="00373698" w:rsidRPr="002324F5" w:rsidRDefault="00373698" w:rsidP="002324F5">
      <w:pPr>
        <w:spacing w:after="0" w:line="240" w:lineRule="auto"/>
        <w:rPr>
          <w:rFonts w:eastAsia="Times New Roman" w:cstheme="minorHAnsi"/>
          <w:sz w:val="24"/>
          <w:szCs w:val="24"/>
        </w:rPr>
      </w:pPr>
      <w:r w:rsidRPr="002324F5">
        <w:rPr>
          <w:rFonts w:eastAsia="Times New Roman" w:cstheme="minorHAnsi"/>
          <w:b/>
          <w:bCs/>
          <w:sz w:val="24"/>
          <w:szCs w:val="24"/>
        </w:rPr>
        <w:t>APPENDIX B - ENROLLMENT AND MARKET ANALYSIS</w:t>
      </w:r>
    </w:p>
    <w:p w14:paraId="3F6CDEE5" w14:textId="77E1BA34" w:rsidR="009333AF" w:rsidRDefault="00011EA2" w:rsidP="009333AF">
      <w:pPr>
        <w:spacing w:after="0" w:line="240" w:lineRule="auto"/>
        <w:rPr>
          <w:rFonts w:eastAsia="Times New Roman" w:cstheme="minorHAnsi"/>
          <w:sz w:val="24"/>
          <w:szCs w:val="24"/>
        </w:rPr>
      </w:pPr>
      <w:r>
        <w:rPr>
          <w:rFonts w:eastAsia="Times New Roman" w:cstheme="minorHAnsi"/>
          <w:sz w:val="24"/>
          <w:szCs w:val="24"/>
        </w:rPr>
        <w:t>As part of RIT’s Intent Document process</w:t>
      </w:r>
      <w:r w:rsidR="00284C5A">
        <w:rPr>
          <w:rFonts w:eastAsia="Times New Roman" w:cstheme="minorHAnsi"/>
          <w:sz w:val="24"/>
          <w:szCs w:val="24"/>
        </w:rPr>
        <w:t xml:space="preserve"> that precedes approval for proposal development</w:t>
      </w:r>
      <w:r>
        <w:rPr>
          <w:rFonts w:eastAsia="Times New Roman" w:cstheme="minorHAnsi"/>
          <w:sz w:val="24"/>
          <w:szCs w:val="24"/>
        </w:rPr>
        <w:t xml:space="preserve">, </w:t>
      </w:r>
      <w:proofErr w:type="gramStart"/>
      <w:r>
        <w:rPr>
          <w:rFonts w:eastAsia="Times New Roman" w:cstheme="minorHAnsi"/>
          <w:sz w:val="24"/>
          <w:szCs w:val="24"/>
        </w:rPr>
        <w:t xml:space="preserve">an Enrollment and Market Analysis will </w:t>
      </w:r>
      <w:r w:rsidR="000037D5">
        <w:rPr>
          <w:rFonts w:eastAsia="Times New Roman" w:cstheme="minorHAnsi"/>
          <w:sz w:val="24"/>
          <w:szCs w:val="24"/>
        </w:rPr>
        <w:t xml:space="preserve">already </w:t>
      </w:r>
      <w:r>
        <w:rPr>
          <w:rFonts w:eastAsia="Times New Roman" w:cstheme="minorHAnsi"/>
          <w:sz w:val="24"/>
          <w:szCs w:val="24"/>
        </w:rPr>
        <w:t>have been prepared by Enrollment Management</w:t>
      </w:r>
      <w:proofErr w:type="gramEnd"/>
      <w:r>
        <w:rPr>
          <w:rFonts w:eastAsia="Times New Roman" w:cstheme="minorHAnsi"/>
          <w:sz w:val="24"/>
          <w:szCs w:val="24"/>
        </w:rPr>
        <w:t>. Use this analysis to d</w:t>
      </w:r>
      <w:r w:rsidR="00373698" w:rsidRPr="002324F5">
        <w:rPr>
          <w:rFonts w:eastAsia="Times New Roman" w:cstheme="minorHAnsi"/>
          <w:sz w:val="24"/>
          <w:szCs w:val="24"/>
        </w:rPr>
        <w:t>escribe and elaborate on the following information:</w:t>
      </w:r>
    </w:p>
    <w:p w14:paraId="7AF8CED5" w14:textId="77777777" w:rsidR="009333AF" w:rsidRDefault="00373698" w:rsidP="009333AF">
      <w:pPr>
        <w:pStyle w:val="ListParagraph"/>
        <w:numPr>
          <w:ilvl w:val="0"/>
          <w:numId w:val="33"/>
        </w:numPr>
        <w:spacing w:after="0" w:line="240" w:lineRule="auto"/>
        <w:rPr>
          <w:rFonts w:eastAsia="Times New Roman" w:cstheme="minorHAnsi"/>
          <w:sz w:val="24"/>
          <w:szCs w:val="24"/>
        </w:rPr>
      </w:pPr>
      <w:r w:rsidRPr="009333AF">
        <w:rPr>
          <w:rFonts w:eastAsia="Times New Roman" w:cstheme="minorHAnsi"/>
          <w:sz w:val="24"/>
          <w:szCs w:val="24"/>
        </w:rPr>
        <w:t xml:space="preserve">Detailed enrollment projections for the next five years, including as applicable, new students, transfer students, internal transfer students. These projections are to </w:t>
      </w:r>
      <w:proofErr w:type="gramStart"/>
      <w:r w:rsidRPr="009333AF">
        <w:rPr>
          <w:rFonts w:eastAsia="Times New Roman" w:cstheme="minorHAnsi"/>
          <w:sz w:val="24"/>
          <w:szCs w:val="24"/>
        </w:rPr>
        <w:t>be developed</w:t>
      </w:r>
      <w:proofErr w:type="gramEnd"/>
      <w:r w:rsidRPr="009333AF">
        <w:rPr>
          <w:rFonts w:eastAsia="Times New Roman" w:cstheme="minorHAnsi"/>
          <w:sz w:val="24"/>
          <w:szCs w:val="24"/>
        </w:rPr>
        <w:t xml:space="preserve"> by Enrollment Management and Career Services (EMCS) with an explanation of methodology used. The Vice President for Enrollment Management must formally certify projections in the Intent Document and Final Program Proposal.</w:t>
      </w:r>
    </w:p>
    <w:p w14:paraId="7CFB2AF0" w14:textId="77777777" w:rsidR="009333AF" w:rsidRDefault="00373698" w:rsidP="009333AF">
      <w:pPr>
        <w:pStyle w:val="ListParagraph"/>
        <w:numPr>
          <w:ilvl w:val="0"/>
          <w:numId w:val="33"/>
        </w:numPr>
        <w:spacing w:after="0" w:line="240" w:lineRule="auto"/>
        <w:rPr>
          <w:rFonts w:eastAsia="Times New Roman" w:cstheme="minorHAnsi"/>
          <w:sz w:val="24"/>
          <w:szCs w:val="24"/>
        </w:rPr>
      </w:pPr>
      <w:r w:rsidRPr="009333AF">
        <w:rPr>
          <w:rFonts w:eastAsia="Times New Roman" w:cstheme="minorHAnsi"/>
          <w:sz w:val="24"/>
          <w:szCs w:val="24"/>
        </w:rPr>
        <w:t>Anticipated graduation rate (based upon college target and similar RIT programs)</w:t>
      </w:r>
    </w:p>
    <w:p w14:paraId="66F16857" w14:textId="77777777" w:rsidR="009333AF" w:rsidRDefault="00373698" w:rsidP="009333AF">
      <w:pPr>
        <w:pStyle w:val="ListParagraph"/>
        <w:numPr>
          <w:ilvl w:val="0"/>
          <w:numId w:val="33"/>
        </w:numPr>
        <w:spacing w:after="0" w:line="240" w:lineRule="auto"/>
        <w:rPr>
          <w:rFonts w:eastAsia="Times New Roman" w:cstheme="minorHAnsi"/>
          <w:sz w:val="24"/>
          <w:szCs w:val="24"/>
        </w:rPr>
      </w:pPr>
      <w:r w:rsidRPr="009333AF">
        <w:rPr>
          <w:rFonts w:eastAsia="Times New Roman" w:cstheme="minorHAnsi"/>
          <w:sz w:val="24"/>
          <w:szCs w:val="24"/>
        </w:rPr>
        <w:t>Competing programs (regional and national) and what RIT's competitive advantage over these programs is.</w:t>
      </w:r>
    </w:p>
    <w:p w14:paraId="67F1C2A1" w14:textId="77777777" w:rsidR="009333AF" w:rsidRDefault="00373698" w:rsidP="009333AF">
      <w:pPr>
        <w:pStyle w:val="ListParagraph"/>
        <w:numPr>
          <w:ilvl w:val="0"/>
          <w:numId w:val="33"/>
        </w:numPr>
        <w:spacing w:after="0" w:line="240" w:lineRule="auto"/>
        <w:rPr>
          <w:rFonts w:eastAsia="Times New Roman" w:cstheme="minorHAnsi"/>
          <w:sz w:val="24"/>
          <w:szCs w:val="24"/>
        </w:rPr>
      </w:pPr>
      <w:r w:rsidRPr="009333AF">
        <w:rPr>
          <w:rFonts w:eastAsia="Times New Roman" w:cstheme="minorHAnsi"/>
          <w:sz w:val="24"/>
          <w:szCs w:val="24"/>
        </w:rPr>
        <w:t>Anticipated geographic draw (regional, national and international)</w:t>
      </w:r>
    </w:p>
    <w:p w14:paraId="18285F09" w14:textId="063CDCDD" w:rsidR="00373698" w:rsidRPr="009333AF" w:rsidRDefault="00373698" w:rsidP="009333AF">
      <w:pPr>
        <w:pStyle w:val="ListParagraph"/>
        <w:numPr>
          <w:ilvl w:val="0"/>
          <w:numId w:val="33"/>
        </w:numPr>
        <w:spacing w:after="0" w:line="240" w:lineRule="auto"/>
        <w:rPr>
          <w:rFonts w:eastAsia="Times New Roman" w:cstheme="minorHAnsi"/>
          <w:sz w:val="24"/>
          <w:szCs w:val="24"/>
        </w:rPr>
      </w:pPr>
      <w:r w:rsidRPr="009333AF">
        <w:rPr>
          <w:rFonts w:eastAsia="Times New Roman" w:cstheme="minorHAnsi"/>
          <w:sz w:val="24"/>
          <w:szCs w:val="24"/>
        </w:rPr>
        <w:t>Program delivery format (full-time, part-time, on-site, off-site, distance learning, weekend learning)</w:t>
      </w:r>
    </w:p>
    <w:p w14:paraId="09FD7E6A" w14:textId="77777777" w:rsidR="00EF1952" w:rsidRDefault="00EF1952" w:rsidP="002324F5">
      <w:pPr>
        <w:spacing w:after="0" w:line="240" w:lineRule="auto"/>
        <w:rPr>
          <w:rFonts w:eastAsia="Times New Roman" w:cstheme="minorHAnsi"/>
          <w:b/>
          <w:bCs/>
          <w:sz w:val="24"/>
          <w:szCs w:val="24"/>
        </w:rPr>
      </w:pPr>
    </w:p>
    <w:p w14:paraId="5FD29058" w14:textId="26C5B6AB" w:rsidR="00373698" w:rsidRPr="002324F5" w:rsidRDefault="00373698" w:rsidP="002324F5">
      <w:pPr>
        <w:spacing w:after="0" w:line="240" w:lineRule="auto"/>
        <w:rPr>
          <w:rFonts w:eastAsia="Times New Roman" w:cstheme="minorHAnsi"/>
          <w:sz w:val="24"/>
          <w:szCs w:val="24"/>
        </w:rPr>
      </w:pPr>
      <w:r w:rsidRPr="002324F5">
        <w:rPr>
          <w:rFonts w:eastAsia="Times New Roman" w:cstheme="minorHAnsi"/>
          <w:b/>
          <w:bCs/>
          <w:sz w:val="24"/>
          <w:szCs w:val="24"/>
        </w:rPr>
        <w:t>APPENDIX C</w:t>
      </w:r>
      <w:r w:rsidRPr="002324F5">
        <w:rPr>
          <w:rFonts w:eastAsia="Times New Roman" w:cstheme="minorHAnsi"/>
          <w:sz w:val="24"/>
          <w:szCs w:val="24"/>
        </w:rPr>
        <w:t xml:space="preserve"> </w:t>
      </w:r>
      <w:r w:rsidRPr="002324F5">
        <w:rPr>
          <w:rFonts w:eastAsia="Times New Roman" w:cstheme="minorHAnsi"/>
          <w:b/>
          <w:bCs/>
          <w:sz w:val="24"/>
          <w:szCs w:val="24"/>
        </w:rPr>
        <w:t>- INTERNAL LETTERS OF SUPPORT</w:t>
      </w:r>
    </w:p>
    <w:p w14:paraId="766E3442" w14:textId="095B2FE5" w:rsidR="00373698" w:rsidRPr="002324F5" w:rsidRDefault="00373698" w:rsidP="000037D5">
      <w:pPr>
        <w:spacing w:after="0" w:line="240" w:lineRule="auto"/>
        <w:rPr>
          <w:rFonts w:eastAsia="Times New Roman" w:cstheme="minorHAnsi"/>
          <w:sz w:val="24"/>
          <w:szCs w:val="24"/>
        </w:rPr>
      </w:pPr>
      <w:r w:rsidRPr="002324F5">
        <w:rPr>
          <w:rFonts w:eastAsia="Times New Roman" w:cstheme="minorHAnsi"/>
          <w:sz w:val="24"/>
          <w:szCs w:val="24"/>
        </w:rPr>
        <w:t xml:space="preserve">Include </w:t>
      </w:r>
      <w:r w:rsidR="000037D5">
        <w:rPr>
          <w:rFonts w:eastAsia="Times New Roman" w:cstheme="minorHAnsi"/>
          <w:sz w:val="24"/>
          <w:szCs w:val="24"/>
        </w:rPr>
        <w:t>impact</w:t>
      </w:r>
      <w:r w:rsidRPr="002324F5">
        <w:rPr>
          <w:rFonts w:eastAsia="Times New Roman" w:cstheme="minorHAnsi"/>
          <w:sz w:val="24"/>
          <w:szCs w:val="24"/>
        </w:rPr>
        <w:t xml:space="preserve"> statements and letters of support that identify the impact that new program will have on existing academic programs as well as projected needs for additional course sections from other academic units; academic accommodations; and other shared resources required from the following units:</w:t>
      </w:r>
    </w:p>
    <w:p w14:paraId="7CD7C062" w14:textId="77777777" w:rsidR="00373698" w:rsidRPr="002324F5" w:rsidRDefault="00373698" w:rsidP="002324F5">
      <w:pPr>
        <w:numPr>
          <w:ilvl w:val="0"/>
          <w:numId w:val="23"/>
        </w:numPr>
        <w:spacing w:after="0" w:line="240" w:lineRule="auto"/>
        <w:rPr>
          <w:rFonts w:eastAsia="Times New Roman" w:cstheme="minorHAnsi"/>
          <w:sz w:val="24"/>
          <w:szCs w:val="24"/>
        </w:rPr>
      </w:pPr>
      <w:r w:rsidRPr="002324F5">
        <w:rPr>
          <w:rFonts w:eastAsia="Times New Roman" w:cstheme="minorHAnsi"/>
          <w:sz w:val="24"/>
          <w:szCs w:val="24"/>
        </w:rPr>
        <w:t xml:space="preserve">Appropriate RIT Librarian provides </w:t>
      </w:r>
      <w:proofErr w:type="gramStart"/>
      <w:r w:rsidRPr="002324F5">
        <w:rPr>
          <w:rFonts w:eastAsia="Times New Roman" w:cstheme="minorHAnsi"/>
          <w:sz w:val="24"/>
          <w:szCs w:val="24"/>
        </w:rPr>
        <w:t>letter addressing</w:t>
      </w:r>
      <w:proofErr w:type="gramEnd"/>
      <w:r w:rsidRPr="002324F5">
        <w:rPr>
          <w:rFonts w:eastAsia="Times New Roman" w:cstheme="minorHAnsi"/>
          <w:sz w:val="24"/>
          <w:szCs w:val="24"/>
        </w:rPr>
        <w:t xml:space="preserve"> sections 5a. and b of proposal</w:t>
      </w:r>
    </w:p>
    <w:p w14:paraId="7BFC6BE7" w14:textId="77777777" w:rsidR="00373698" w:rsidRPr="002324F5" w:rsidRDefault="00373698" w:rsidP="002324F5">
      <w:pPr>
        <w:numPr>
          <w:ilvl w:val="0"/>
          <w:numId w:val="23"/>
        </w:numPr>
        <w:spacing w:after="0" w:line="240" w:lineRule="auto"/>
        <w:rPr>
          <w:rFonts w:eastAsia="Times New Roman" w:cstheme="minorHAnsi"/>
          <w:sz w:val="24"/>
          <w:szCs w:val="24"/>
        </w:rPr>
      </w:pPr>
      <w:r w:rsidRPr="002324F5">
        <w:rPr>
          <w:rFonts w:eastAsia="Times New Roman" w:cstheme="minorHAnsi"/>
          <w:sz w:val="24"/>
          <w:szCs w:val="24"/>
        </w:rPr>
        <w:t>College of Liberal Arts</w:t>
      </w:r>
    </w:p>
    <w:p w14:paraId="1DC48A4F" w14:textId="77777777" w:rsidR="00373698" w:rsidRPr="002324F5" w:rsidRDefault="00373698" w:rsidP="002324F5">
      <w:pPr>
        <w:numPr>
          <w:ilvl w:val="0"/>
          <w:numId w:val="23"/>
        </w:numPr>
        <w:spacing w:after="0" w:line="240" w:lineRule="auto"/>
        <w:rPr>
          <w:rFonts w:eastAsia="Times New Roman" w:cstheme="minorHAnsi"/>
          <w:sz w:val="24"/>
          <w:szCs w:val="24"/>
        </w:rPr>
      </w:pPr>
      <w:r w:rsidRPr="002324F5">
        <w:rPr>
          <w:rFonts w:eastAsia="Times New Roman" w:cstheme="minorHAnsi"/>
          <w:sz w:val="24"/>
          <w:szCs w:val="24"/>
        </w:rPr>
        <w:t>College of Science</w:t>
      </w:r>
    </w:p>
    <w:p w14:paraId="17FAC940" w14:textId="77777777" w:rsidR="00373698" w:rsidRPr="002324F5" w:rsidRDefault="00373698" w:rsidP="002324F5">
      <w:pPr>
        <w:numPr>
          <w:ilvl w:val="0"/>
          <w:numId w:val="23"/>
        </w:numPr>
        <w:spacing w:after="0" w:line="240" w:lineRule="auto"/>
        <w:rPr>
          <w:rFonts w:eastAsia="Times New Roman" w:cstheme="minorHAnsi"/>
          <w:sz w:val="24"/>
          <w:szCs w:val="24"/>
        </w:rPr>
      </w:pPr>
      <w:r w:rsidRPr="002324F5">
        <w:rPr>
          <w:rFonts w:eastAsia="Times New Roman" w:cstheme="minorHAnsi"/>
          <w:sz w:val="24"/>
          <w:szCs w:val="24"/>
        </w:rPr>
        <w:t>Other departments (other than program’s home department) including cost estimate for offering new courses or additional sections of current courses</w:t>
      </w:r>
    </w:p>
    <w:p w14:paraId="0B0759D8" w14:textId="77777777" w:rsidR="00373698" w:rsidRPr="002324F5" w:rsidRDefault="00373698" w:rsidP="002324F5">
      <w:pPr>
        <w:numPr>
          <w:ilvl w:val="0"/>
          <w:numId w:val="23"/>
        </w:numPr>
        <w:spacing w:after="0" w:line="240" w:lineRule="auto"/>
        <w:rPr>
          <w:rFonts w:eastAsia="Times New Roman" w:cstheme="minorHAnsi"/>
          <w:sz w:val="24"/>
          <w:szCs w:val="24"/>
        </w:rPr>
      </w:pPr>
      <w:r w:rsidRPr="002324F5">
        <w:rPr>
          <w:rFonts w:eastAsia="Times New Roman" w:cstheme="minorHAnsi"/>
          <w:sz w:val="24"/>
          <w:szCs w:val="24"/>
        </w:rPr>
        <w:t>Student Affairs (addressing any services likely to be affected by addition of this program)</w:t>
      </w:r>
    </w:p>
    <w:p w14:paraId="340E72C9" w14:textId="77777777" w:rsidR="00373698" w:rsidRPr="002324F5" w:rsidRDefault="00373698" w:rsidP="002324F5">
      <w:pPr>
        <w:numPr>
          <w:ilvl w:val="0"/>
          <w:numId w:val="23"/>
        </w:numPr>
        <w:spacing w:after="0" w:line="240" w:lineRule="auto"/>
        <w:rPr>
          <w:rFonts w:eastAsia="Times New Roman" w:cstheme="minorHAnsi"/>
          <w:sz w:val="24"/>
          <w:szCs w:val="24"/>
        </w:rPr>
      </w:pPr>
      <w:r w:rsidRPr="002324F5">
        <w:rPr>
          <w:rFonts w:eastAsia="Times New Roman" w:cstheme="minorHAnsi"/>
          <w:sz w:val="24"/>
          <w:szCs w:val="24"/>
        </w:rPr>
        <w:t>NTID Support Services, including Access Services (Interpreting Services and C-Print).</w:t>
      </w:r>
    </w:p>
    <w:p w14:paraId="29564F27" w14:textId="77777777" w:rsidR="00373698" w:rsidRPr="002324F5" w:rsidRDefault="00373698" w:rsidP="002324F5">
      <w:pPr>
        <w:numPr>
          <w:ilvl w:val="0"/>
          <w:numId w:val="23"/>
        </w:numPr>
        <w:spacing w:after="0" w:line="240" w:lineRule="auto"/>
        <w:rPr>
          <w:rFonts w:eastAsia="Times New Roman" w:cstheme="minorHAnsi"/>
          <w:sz w:val="24"/>
          <w:szCs w:val="24"/>
        </w:rPr>
      </w:pPr>
      <w:r w:rsidRPr="002324F5">
        <w:rPr>
          <w:rFonts w:eastAsia="Times New Roman" w:cstheme="minorHAnsi"/>
          <w:sz w:val="24"/>
          <w:szCs w:val="24"/>
        </w:rPr>
        <w:t>If program will share lab or studio space/equipment with other programs, provide documentation of this agreement</w:t>
      </w:r>
    </w:p>
    <w:p w14:paraId="6F27659B" w14:textId="77777777" w:rsidR="00373698" w:rsidRPr="002324F5" w:rsidRDefault="00373698" w:rsidP="002324F5">
      <w:pPr>
        <w:numPr>
          <w:ilvl w:val="0"/>
          <w:numId w:val="23"/>
        </w:numPr>
        <w:spacing w:after="0" w:line="240" w:lineRule="auto"/>
        <w:rPr>
          <w:rFonts w:eastAsia="Times New Roman" w:cstheme="minorHAnsi"/>
          <w:sz w:val="24"/>
          <w:szCs w:val="24"/>
        </w:rPr>
      </w:pPr>
      <w:r w:rsidRPr="002324F5">
        <w:rPr>
          <w:rFonts w:eastAsia="Times New Roman" w:cstheme="minorHAnsi"/>
          <w:sz w:val="24"/>
          <w:szCs w:val="24"/>
        </w:rPr>
        <w:t>Other internal letters, as deemed appropriate by proposer</w:t>
      </w:r>
    </w:p>
    <w:p w14:paraId="31E06E4F" w14:textId="46760161" w:rsidR="00EF1952" w:rsidRDefault="00EF1952" w:rsidP="002324F5">
      <w:pPr>
        <w:spacing w:after="0" w:line="240" w:lineRule="auto"/>
        <w:rPr>
          <w:rFonts w:eastAsia="Times New Roman" w:cstheme="minorHAnsi"/>
          <w:b/>
          <w:bCs/>
          <w:sz w:val="24"/>
          <w:szCs w:val="24"/>
        </w:rPr>
      </w:pPr>
      <w:bookmarkStart w:id="1" w:name="_GoBack"/>
      <w:bookmarkEnd w:id="1"/>
    </w:p>
    <w:p w14:paraId="5571CE5D" w14:textId="5CE75623" w:rsidR="00373698" w:rsidRPr="002324F5" w:rsidRDefault="00373698" w:rsidP="002324F5">
      <w:pPr>
        <w:spacing w:after="0" w:line="240" w:lineRule="auto"/>
        <w:rPr>
          <w:rFonts w:eastAsia="Times New Roman" w:cstheme="minorHAnsi"/>
          <w:sz w:val="24"/>
          <w:szCs w:val="24"/>
        </w:rPr>
      </w:pPr>
      <w:r w:rsidRPr="002324F5">
        <w:rPr>
          <w:rFonts w:eastAsia="Times New Roman" w:cstheme="minorHAnsi"/>
          <w:b/>
          <w:bCs/>
          <w:sz w:val="24"/>
          <w:szCs w:val="24"/>
        </w:rPr>
        <w:t>APPENDIX D</w:t>
      </w:r>
      <w:r w:rsidRPr="002324F5">
        <w:rPr>
          <w:rFonts w:eastAsia="Times New Roman" w:cstheme="minorHAnsi"/>
          <w:sz w:val="24"/>
          <w:szCs w:val="24"/>
        </w:rPr>
        <w:t xml:space="preserve"> </w:t>
      </w:r>
      <w:r w:rsidRPr="002324F5">
        <w:rPr>
          <w:rFonts w:eastAsia="Times New Roman" w:cstheme="minorHAnsi"/>
          <w:b/>
          <w:bCs/>
          <w:sz w:val="24"/>
          <w:szCs w:val="24"/>
        </w:rPr>
        <w:t>- PROGRAM NEED AND MARKETABILITY: EVIDENCE AND LETTERS OF SUPPORT</w:t>
      </w:r>
    </w:p>
    <w:p w14:paraId="0A06A4B9" w14:textId="29B15215" w:rsidR="00373698" w:rsidRPr="002324F5" w:rsidRDefault="00373698" w:rsidP="002324F5">
      <w:pPr>
        <w:spacing w:after="0" w:line="240" w:lineRule="auto"/>
        <w:rPr>
          <w:rFonts w:eastAsia="Times New Roman" w:cstheme="minorHAnsi"/>
          <w:sz w:val="24"/>
          <w:szCs w:val="24"/>
        </w:rPr>
      </w:pPr>
      <w:r w:rsidRPr="002324F5">
        <w:rPr>
          <w:rFonts w:eastAsia="Times New Roman" w:cstheme="minorHAnsi"/>
          <w:sz w:val="24"/>
          <w:szCs w:val="24"/>
        </w:rPr>
        <w:t>Provide documentation from potential feeder schools, employers and directors of advanced educational programs to demonstrate the need and marketability of this program. In particular:</w:t>
      </w:r>
    </w:p>
    <w:p w14:paraId="3BEA0601" w14:textId="57B5CAEE" w:rsidR="00373698" w:rsidRPr="002324F5" w:rsidRDefault="00373698" w:rsidP="002324F5">
      <w:pPr>
        <w:numPr>
          <w:ilvl w:val="0"/>
          <w:numId w:val="24"/>
        </w:numPr>
        <w:spacing w:after="0" w:line="240" w:lineRule="auto"/>
        <w:rPr>
          <w:rFonts w:eastAsia="Times New Roman" w:cstheme="minorHAnsi"/>
          <w:sz w:val="24"/>
          <w:szCs w:val="24"/>
        </w:rPr>
      </w:pPr>
      <w:r w:rsidRPr="002324F5">
        <w:rPr>
          <w:rFonts w:eastAsia="Times New Roman" w:cstheme="minorHAnsi"/>
          <w:sz w:val="24"/>
          <w:szCs w:val="24"/>
        </w:rPr>
        <w:t xml:space="preserve">Include analysis from RIT's office of Cooperative Education and Career Services that </w:t>
      </w:r>
      <w:r w:rsidR="00B31062">
        <w:rPr>
          <w:rFonts w:eastAsia="Times New Roman" w:cstheme="minorHAnsi"/>
          <w:sz w:val="24"/>
          <w:szCs w:val="24"/>
        </w:rPr>
        <w:t>addresses the opportunity for Co-Op</w:t>
      </w:r>
      <w:r w:rsidRPr="002324F5">
        <w:rPr>
          <w:rFonts w:eastAsia="Times New Roman" w:cstheme="minorHAnsi"/>
          <w:sz w:val="24"/>
          <w:szCs w:val="24"/>
        </w:rPr>
        <w:t xml:space="preserve"> placement, permanent job placement and graduate school admission.</w:t>
      </w:r>
    </w:p>
    <w:p w14:paraId="1BF52211" w14:textId="77777777" w:rsidR="00373698" w:rsidRPr="002324F5" w:rsidRDefault="00373698" w:rsidP="002324F5">
      <w:pPr>
        <w:numPr>
          <w:ilvl w:val="0"/>
          <w:numId w:val="24"/>
        </w:numPr>
        <w:spacing w:after="0" w:line="240" w:lineRule="auto"/>
        <w:rPr>
          <w:rFonts w:eastAsia="Times New Roman" w:cstheme="minorHAnsi"/>
          <w:sz w:val="24"/>
          <w:szCs w:val="24"/>
        </w:rPr>
      </w:pPr>
      <w:r w:rsidRPr="002324F5">
        <w:rPr>
          <w:rFonts w:eastAsia="Times New Roman" w:cstheme="minorHAnsi"/>
          <w:sz w:val="24"/>
          <w:szCs w:val="24"/>
        </w:rPr>
        <w:t xml:space="preserve">Indicate the basis upon which individuals </w:t>
      </w:r>
      <w:proofErr w:type="gramStart"/>
      <w:r w:rsidRPr="002324F5">
        <w:rPr>
          <w:rFonts w:eastAsia="Times New Roman" w:cstheme="minorHAnsi"/>
          <w:sz w:val="24"/>
          <w:szCs w:val="24"/>
        </w:rPr>
        <w:t>were selected</w:t>
      </w:r>
      <w:proofErr w:type="gramEnd"/>
      <w:r w:rsidRPr="002324F5">
        <w:rPr>
          <w:rFonts w:eastAsia="Times New Roman" w:cstheme="minorHAnsi"/>
          <w:sz w:val="24"/>
          <w:szCs w:val="24"/>
        </w:rPr>
        <w:t xml:space="preserve"> to prepare external letters of support. Important qualifications include academic background, subject matter expertise, relevant hiring responsibility, involvement in acceptance of students to advanced programs, etc.</w:t>
      </w:r>
    </w:p>
    <w:p w14:paraId="2628A784" w14:textId="77777777" w:rsidR="00373698" w:rsidRPr="002324F5" w:rsidRDefault="00373698" w:rsidP="002324F5">
      <w:pPr>
        <w:numPr>
          <w:ilvl w:val="0"/>
          <w:numId w:val="24"/>
        </w:numPr>
        <w:spacing w:after="0" w:line="240" w:lineRule="auto"/>
        <w:rPr>
          <w:rFonts w:eastAsia="Times New Roman" w:cstheme="minorHAnsi"/>
          <w:sz w:val="24"/>
          <w:szCs w:val="24"/>
        </w:rPr>
      </w:pPr>
      <w:r w:rsidRPr="002324F5">
        <w:rPr>
          <w:rFonts w:eastAsia="Times New Roman" w:cstheme="minorHAnsi"/>
          <w:sz w:val="24"/>
          <w:szCs w:val="24"/>
        </w:rPr>
        <w:t xml:space="preserve">As appropriate, letters of support should be solicited from: </w:t>
      </w:r>
    </w:p>
    <w:p w14:paraId="00AF356B" w14:textId="77777777" w:rsidR="00373698" w:rsidRPr="002324F5" w:rsidRDefault="00373698" w:rsidP="002324F5">
      <w:pPr>
        <w:numPr>
          <w:ilvl w:val="1"/>
          <w:numId w:val="24"/>
        </w:numPr>
        <w:spacing w:after="0" w:line="240" w:lineRule="auto"/>
        <w:rPr>
          <w:rFonts w:eastAsia="Times New Roman" w:cstheme="minorHAnsi"/>
          <w:sz w:val="24"/>
          <w:szCs w:val="24"/>
        </w:rPr>
      </w:pPr>
      <w:r w:rsidRPr="002324F5">
        <w:rPr>
          <w:rFonts w:eastAsia="Times New Roman" w:cstheme="minorHAnsi"/>
          <w:sz w:val="24"/>
          <w:szCs w:val="24"/>
        </w:rPr>
        <w:t>Graduate schools</w:t>
      </w:r>
    </w:p>
    <w:p w14:paraId="5CA101C4" w14:textId="77777777" w:rsidR="00373698" w:rsidRPr="002324F5" w:rsidRDefault="00373698" w:rsidP="002324F5">
      <w:pPr>
        <w:numPr>
          <w:ilvl w:val="1"/>
          <w:numId w:val="24"/>
        </w:numPr>
        <w:spacing w:after="0" w:line="240" w:lineRule="auto"/>
        <w:rPr>
          <w:rFonts w:eastAsia="Times New Roman" w:cstheme="minorHAnsi"/>
          <w:sz w:val="24"/>
          <w:szCs w:val="24"/>
        </w:rPr>
      </w:pPr>
      <w:r w:rsidRPr="002324F5">
        <w:rPr>
          <w:rFonts w:eastAsia="Times New Roman" w:cstheme="minorHAnsi"/>
          <w:sz w:val="24"/>
          <w:szCs w:val="24"/>
        </w:rPr>
        <w:t>Industrial advisors</w:t>
      </w:r>
    </w:p>
    <w:p w14:paraId="27CDA960" w14:textId="77777777" w:rsidR="00373698" w:rsidRPr="002324F5" w:rsidRDefault="00373698" w:rsidP="002324F5">
      <w:pPr>
        <w:numPr>
          <w:ilvl w:val="1"/>
          <w:numId w:val="24"/>
        </w:numPr>
        <w:spacing w:after="0" w:line="240" w:lineRule="auto"/>
        <w:rPr>
          <w:rFonts w:eastAsia="Times New Roman" w:cstheme="minorHAnsi"/>
          <w:sz w:val="24"/>
          <w:szCs w:val="24"/>
        </w:rPr>
      </w:pPr>
      <w:r w:rsidRPr="002324F5">
        <w:rPr>
          <w:rFonts w:eastAsia="Times New Roman" w:cstheme="minorHAnsi"/>
          <w:sz w:val="24"/>
          <w:szCs w:val="24"/>
        </w:rPr>
        <w:t>Employers</w:t>
      </w:r>
    </w:p>
    <w:p w14:paraId="17E79FC5" w14:textId="77777777" w:rsidR="00373698" w:rsidRPr="002324F5" w:rsidRDefault="00373698" w:rsidP="002324F5">
      <w:pPr>
        <w:numPr>
          <w:ilvl w:val="1"/>
          <w:numId w:val="24"/>
        </w:numPr>
        <w:spacing w:after="0" w:line="240" w:lineRule="auto"/>
        <w:rPr>
          <w:rFonts w:eastAsia="Times New Roman" w:cstheme="minorHAnsi"/>
          <w:sz w:val="24"/>
          <w:szCs w:val="24"/>
        </w:rPr>
      </w:pPr>
      <w:r w:rsidRPr="002324F5">
        <w:rPr>
          <w:rFonts w:eastAsia="Times New Roman" w:cstheme="minorHAnsi"/>
          <w:sz w:val="24"/>
          <w:szCs w:val="24"/>
        </w:rPr>
        <w:t>Governmental agency representatives</w:t>
      </w:r>
    </w:p>
    <w:p w14:paraId="2BE8FE84" w14:textId="77777777" w:rsidR="00373698" w:rsidRPr="002324F5" w:rsidRDefault="00373698" w:rsidP="002324F5">
      <w:pPr>
        <w:numPr>
          <w:ilvl w:val="1"/>
          <w:numId w:val="24"/>
        </w:numPr>
        <w:spacing w:after="0" w:line="240" w:lineRule="auto"/>
        <w:rPr>
          <w:rFonts w:eastAsia="Times New Roman" w:cstheme="minorHAnsi"/>
          <w:sz w:val="24"/>
          <w:szCs w:val="24"/>
        </w:rPr>
      </w:pPr>
      <w:r w:rsidRPr="002324F5">
        <w:rPr>
          <w:rFonts w:eastAsia="Times New Roman" w:cstheme="minorHAnsi"/>
          <w:sz w:val="24"/>
          <w:szCs w:val="24"/>
        </w:rPr>
        <w:t>Consultants</w:t>
      </w:r>
    </w:p>
    <w:p w14:paraId="2478DF67" w14:textId="77777777" w:rsidR="00373698" w:rsidRPr="002324F5" w:rsidRDefault="00373698" w:rsidP="002324F5">
      <w:pPr>
        <w:numPr>
          <w:ilvl w:val="1"/>
          <w:numId w:val="24"/>
        </w:numPr>
        <w:spacing w:after="0" w:line="240" w:lineRule="auto"/>
        <w:rPr>
          <w:rFonts w:eastAsia="Times New Roman" w:cstheme="minorHAnsi"/>
          <w:sz w:val="24"/>
          <w:szCs w:val="24"/>
        </w:rPr>
      </w:pPr>
      <w:r w:rsidRPr="002324F5">
        <w:rPr>
          <w:rFonts w:eastAsia="Times New Roman" w:cstheme="minorHAnsi"/>
          <w:sz w:val="24"/>
          <w:szCs w:val="24"/>
        </w:rPr>
        <w:t>Professional organizations or agencies</w:t>
      </w:r>
    </w:p>
    <w:p w14:paraId="4C1F36E7" w14:textId="77777777" w:rsidR="00373698" w:rsidRPr="002324F5" w:rsidRDefault="00373698" w:rsidP="002324F5">
      <w:pPr>
        <w:numPr>
          <w:ilvl w:val="1"/>
          <w:numId w:val="24"/>
        </w:numPr>
        <w:spacing w:after="0" w:line="240" w:lineRule="auto"/>
        <w:rPr>
          <w:rFonts w:eastAsia="Times New Roman" w:cstheme="minorHAnsi"/>
          <w:sz w:val="24"/>
          <w:szCs w:val="24"/>
        </w:rPr>
      </w:pPr>
      <w:r w:rsidRPr="002324F5">
        <w:rPr>
          <w:rFonts w:eastAsia="Times New Roman" w:cstheme="minorHAnsi"/>
          <w:sz w:val="24"/>
          <w:szCs w:val="24"/>
        </w:rPr>
        <w:t>Feeder schools</w:t>
      </w:r>
    </w:p>
    <w:p w14:paraId="648A1681" w14:textId="77777777" w:rsidR="00373698" w:rsidRPr="002324F5" w:rsidRDefault="00373698" w:rsidP="002324F5">
      <w:pPr>
        <w:numPr>
          <w:ilvl w:val="0"/>
          <w:numId w:val="24"/>
        </w:numPr>
        <w:spacing w:after="0" w:line="240" w:lineRule="auto"/>
        <w:rPr>
          <w:rFonts w:eastAsia="Times New Roman" w:cstheme="minorHAnsi"/>
          <w:sz w:val="24"/>
          <w:szCs w:val="24"/>
        </w:rPr>
      </w:pPr>
      <w:r w:rsidRPr="002324F5">
        <w:rPr>
          <w:rFonts w:eastAsia="Times New Roman" w:cstheme="minorHAnsi"/>
          <w:sz w:val="24"/>
          <w:szCs w:val="24"/>
        </w:rPr>
        <w:t xml:space="preserve">Letters must respond to questions such as the following: </w:t>
      </w:r>
    </w:p>
    <w:p w14:paraId="208E43DB" w14:textId="77777777" w:rsidR="00373698" w:rsidRPr="002324F5" w:rsidRDefault="00373698" w:rsidP="002324F5">
      <w:pPr>
        <w:numPr>
          <w:ilvl w:val="1"/>
          <w:numId w:val="24"/>
        </w:numPr>
        <w:spacing w:after="0" w:line="240" w:lineRule="auto"/>
        <w:rPr>
          <w:rFonts w:eastAsia="Times New Roman" w:cstheme="minorHAnsi"/>
          <w:sz w:val="24"/>
          <w:szCs w:val="24"/>
        </w:rPr>
      </w:pPr>
      <w:r w:rsidRPr="002324F5">
        <w:rPr>
          <w:rFonts w:eastAsia="Times New Roman" w:cstheme="minorHAnsi"/>
          <w:sz w:val="24"/>
          <w:szCs w:val="24"/>
        </w:rPr>
        <w:t>Would a graduate of this curriculum be employable by your organization or others similar to yours?</w:t>
      </w:r>
    </w:p>
    <w:p w14:paraId="0CCDFF1B" w14:textId="77777777" w:rsidR="00373698" w:rsidRPr="002324F5" w:rsidRDefault="00373698" w:rsidP="002324F5">
      <w:pPr>
        <w:numPr>
          <w:ilvl w:val="1"/>
          <w:numId w:val="24"/>
        </w:numPr>
        <w:spacing w:after="0" w:line="240" w:lineRule="auto"/>
        <w:rPr>
          <w:rFonts w:eastAsia="Times New Roman" w:cstheme="minorHAnsi"/>
          <w:sz w:val="24"/>
          <w:szCs w:val="24"/>
        </w:rPr>
      </w:pPr>
      <w:r w:rsidRPr="002324F5">
        <w:rPr>
          <w:rFonts w:eastAsia="Times New Roman" w:cstheme="minorHAnsi"/>
          <w:sz w:val="24"/>
          <w:szCs w:val="24"/>
        </w:rPr>
        <w:t>What is your prediction of the job market for a graduate from this curriculum 5 years from now? 10 years from now?</w:t>
      </w:r>
    </w:p>
    <w:p w14:paraId="55C05A6A" w14:textId="77777777" w:rsidR="00373698" w:rsidRPr="002324F5" w:rsidRDefault="00373698" w:rsidP="002324F5">
      <w:pPr>
        <w:numPr>
          <w:ilvl w:val="1"/>
          <w:numId w:val="24"/>
        </w:numPr>
        <w:spacing w:after="0" w:line="240" w:lineRule="auto"/>
        <w:rPr>
          <w:rFonts w:eastAsia="Times New Roman" w:cstheme="minorHAnsi"/>
          <w:sz w:val="24"/>
          <w:szCs w:val="24"/>
        </w:rPr>
      </w:pPr>
      <w:r w:rsidRPr="002324F5">
        <w:rPr>
          <w:rFonts w:eastAsia="Times New Roman" w:cstheme="minorHAnsi"/>
          <w:sz w:val="24"/>
          <w:szCs w:val="24"/>
        </w:rPr>
        <w:t>What possibilities are available for a graduate from this program to advance in this area or occupation?</w:t>
      </w:r>
    </w:p>
    <w:p w14:paraId="4F5989C5" w14:textId="77777777" w:rsidR="00373698" w:rsidRPr="002324F5" w:rsidRDefault="00373698" w:rsidP="002324F5">
      <w:pPr>
        <w:numPr>
          <w:ilvl w:val="1"/>
          <w:numId w:val="24"/>
        </w:numPr>
        <w:spacing w:after="0" w:line="240" w:lineRule="auto"/>
        <w:rPr>
          <w:rFonts w:eastAsia="Times New Roman" w:cstheme="minorHAnsi"/>
          <w:sz w:val="24"/>
          <w:szCs w:val="24"/>
        </w:rPr>
      </w:pPr>
      <w:proofErr w:type="gramStart"/>
      <w:r w:rsidRPr="002324F5">
        <w:rPr>
          <w:rFonts w:eastAsia="Times New Roman" w:cstheme="minorHAnsi"/>
          <w:sz w:val="24"/>
          <w:szCs w:val="24"/>
        </w:rPr>
        <w:t>Would a graduate from this curriculum be expected</w:t>
      </w:r>
      <w:proofErr w:type="gramEnd"/>
      <w:r w:rsidRPr="002324F5">
        <w:rPr>
          <w:rFonts w:eastAsia="Times New Roman" w:cstheme="minorHAnsi"/>
          <w:sz w:val="24"/>
          <w:szCs w:val="24"/>
        </w:rPr>
        <w:t xml:space="preserve"> to receive an advanced degree after employment?</w:t>
      </w:r>
    </w:p>
    <w:p w14:paraId="39072EAC" w14:textId="77777777" w:rsidR="00373698" w:rsidRPr="002324F5" w:rsidRDefault="00373698" w:rsidP="002324F5">
      <w:pPr>
        <w:numPr>
          <w:ilvl w:val="1"/>
          <w:numId w:val="24"/>
        </w:numPr>
        <w:spacing w:after="0" w:line="240" w:lineRule="auto"/>
        <w:rPr>
          <w:rFonts w:eastAsia="Times New Roman" w:cstheme="minorHAnsi"/>
          <w:sz w:val="24"/>
          <w:szCs w:val="24"/>
        </w:rPr>
      </w:pPr>
      <w:r w:rsidRPr="002324F5">
        <w:rPr>
          <w:rFonts w:eastAsia="Times New Roman" w:cstheme="minorHAnsi"/>
          <w:sz w:val="24"/>
          <w:szCs w:val="24"/>
        </w:rPr>
        <w:t xml:space="preserve">Are there opportunities for graduates from this program to enter an advanced degree licensing program? Are there limitations? GPA </w:t>
      </w:r>
      <w:proofErr w:type="gramStart"/>
      <w:r w:rsidRPr="002324F5">
        <w:rPr>
          <w:rFonts w:eastAsia="Times New Roman" w:cstheme="minorHAnsi"/>
          <w:sz w:val="24"/>
          <w:szCs w:val="24"/>
        </w:rPr>
        <w:t>desired?</w:t>
      </w:r>
      <w:proofErr w:type="gramEnd"/>
      <w:r w:rsidRPr="002324F5">
        <w:rPr>
          <w:rFonts w:eastAsia="Times New Roman" w:cstheme="minorHAnsi"/>
          <w:sz w:val="24"/>
          <w:szCs w:val="24"/>
        </w:rPr>
        <w:t xml:space="preserve"> Number of openings? Number of applicants versus number of </w:t>
      </w:r>
      <w:proofErr w:type="gramStart"/>
      <w:r w:rsidRPr="002324F5">
        <w:rPr>
          <w:rFonts w:eastAsia="Times New Roman" w:cstheme="minorHAnsi"/>
          <w:sz w:val="24"/>
          <w:szCs w:val="24"/>
        </w:rPr>
        <w:t>accepts?</w:t>
      </w:r>
      <w:proofErr w:type="gramEnd"/>
    </w:p>
    <w:p w14:paraId="639649BC" w14:textId="77777777" w:rsidR="00373698" w:rsidRPr="002324F5" w:rsidRDefault="00373698" w:rsidP="002324F5">
      <w:pPr>
        <w:numPr>
          <w:ilvl w:val="1"/>
          <w:numId w:val="24"/>
        </w:numPr>
        <w:spacing w:after="0" w:line="240" w:lineRule="auto"/>
        <w:rPr>
          <w:rFonts w:eastAsia="Times New Roman" w:cstheme="minorHAnsi"/>
          <w:sz w:val="24"/>
          <w:szCs w:val="24"/>
        </w:rPr>
      </w:pPr>
      <w:proofErr w:type="gramStart"/>
      <w:r w:rsidRPr="002324F5">
        <w:rPr>
          <w:rFonts w:eastAsia="Times New Roman" w:cstheme="minorHAnsi"/>
          <w:sz w:val="24"/>
          <w:szCs w:val="24"/>
        </w:rPr>
        <w:t>Should any portion of the (new, revised, consolidated) curriculum be modified</w:t>
      </w:r>
      <w:proofErr w:type="gramEnd"/>
      <w:r w:rsidRPr="002324F5">
        <w:rPr>
          <w:rFonts w:eastAsia="Times New Roman" w:cstheme="minorHAnsi"/>
          <w:sz w:val="24"/>
          <w:szCs w:val="24"/>
        </w:rPr>
        <w:t>? If so, what and why?</w:t>
      </w:r>
    </w:p>
    <w:p w14:paraId="060277B6" w14:textId="77777777" w:rsidR="00EF1952" w:rsidRDefault="00EF1952" w:rsidP="002324F5">
      <w:pPr>
        <w:spacing w:after="0" w:line="240" w:lineRule="auto"/>
        <w:rPr>
          <w:rFonts w:eastAsia="Times New Roman" w:cstheme="minorHAnsi"/>
          <w:b/>
          <w:bCs/>
          <w:sz w:val="24"/>
          <w:szCs w:val="24"/>
        </w:rPr>
      </w:pPr>
    </w:p>
    <w:p w14:paraId="1797958E" w14:textId="09F48E44" w:rsidR="00373698" w:rsidRPr="002324F5" w:rsidRDefault="00373698" w:rsidP="002324F5">
      <w:pPr>
        <w:spacing w:after="0" w:line="240" w:lineRule="auto"/>
        <w:rPr>
          <w:rFonts w:eastAsia="Times New Roman" w:cstheme="minorHAnsi"/>
          <w:sz w:val="24"/>
          <w:szCs w:val="24"/>
        </w:rPr>
      </w:pPr>
      <w:r w:rsidRPr="002324F5">
        <w:rPr>
          <w:rFonts w:eastAsia="Times New Roman" w:cstheme="minorHAnsi"/>
          <w:b/>
          <w:bCs/>
          <w:sz w:val="24"/>
          <w:szCs w:val="24"/>
        </w:rPr>
        <w:t>APPENDIX E</w:t>
      </w:r>
      <w:r w:rsidRPr="002324F5">
        <w:rPr>
          <w:rFonts w:eastAsia="Times New Roman" w:cstheme="minorHAnsi"/>
          <w:sz w:val="24"/>
          <w:szCs w:val="24"/>
        </w:rPr>
        <w:t xml:space="preserve"> </w:t>
      </w:r>
      <w:r w:rsidRPr="002324F5">
        <w:rPr>
          <w:rFonts w:eastAsia="Times New Roman" w:cstheme="minorHAnsi"/>
          <w:b/>
          <w:bCs/>
          <w:sz w:val="24"/>
          <w:szCs w:val="24"/>
        </w:rPr>
        <w:t xml:space="preserve">- SPACE ALLOCATION/RENOVATION REQUEST </w:t>
      </w:r>
    </w:p>
    <w:p w14:paraId="2D511D69" w14:textId="4E6DBFF8" w:rsidR="00373698" w:rsidRPr="002324F5" w:rsidRDefault="00373698" w:rsidP="002324F5">
      <w:pPr>
        <w:spacing w:after="0" w:line="240" w:lineRule="auto"/>
        <w:rPr>
          <w:rFonts w:eastAsia="Times New Roman" w:cstheme="minorHAnsi"/>
          <w:sz w:val="24"/>
          <w:szCs w:val="24"/>
        </w:rPr>
      </w:pPr>
      <w:r w:rsidRPr="002324F5">
        <w:rPr>
          <w:rFonts w:eastAsia="Times New Roman" w:cstheme="minorHAnsi"/>
          <w:sz w:val="24"/>
          <w:szCs w:val="24"/>
        </w:rPr>
        <w:t xml:space="preserve">Space </w:t>
      </w:r>
      <w:proofErr w:type="gramStart"/>
      <w:r w:rsidRPr="002324F5">
        <w:rPr>
          <w:rFonts w:eastAsia="Times New Roman" w:cstheme="minorHAnsi"/>
          <w:sz w:val="24"/>
          <w:szCs w:val="24"/>
        </w:rPr>
        <w:t>needs will be accounted for</w:t>
      </w:r>
      <w:proofErr w:type="gramEnd"/>
      <w:r w:rsidRPr="002324F5">
        <w:rPr>
          <w:rFonts w:eastAsia="Times New Roman" w:cstheme="minorHAnsi"/>
          <w:sz w:val="24"/>
          <w:szCs w:val="24"/>
        </w:rPr>
        <w:t xml:space="preserve"> in the financial cost model. Please see </w:t>
      </w:r>
      <w:r w:rsidRPr="002324F5">
        <w:rPr>
          <w:rFonts w:eastAsia="Times New Roman" w:cstheme="minorHAnsi"/>
          <w:b/>
          <w:bCs/>
          <w:sz w:val="24"/>
          <w:szCs w:val="24"/>
          <w:u w:val="single"/>
        </w:rPr>
        <w:t>Appendix G</w:t>
      </w:r>
      <w:r w:rsidRPr="002324F5">
        <w:rPr>
          <w:rFonts w:eastAsia="Times New Roman" w:cstheme="minorHAnsi"/>
          <w:sz w:val="24"/>
          <w:szCs w:val="24"/>
        </w:rPr>
        <w:t xml:space="preserve"> for details.</w:t>
      </w:r>
    </w:p>
    <w:p w14:paraId="3938CA9A" w14:textId="77777777" w:rsidR="00EF1952" w:rsidRDefault="00EF1952" w:rsidP="002324F5">
      <w:pPr>
        <w:spacing w:after="0" w:line="240" w:lineRule="auto"/>
        <w:rPr>
          <w:rFonts w:eastAsia="Times New Roman" w:cstheme="minorHAnsi"/>
          <w:b/>
          <w:bCs/>
          <w:sz w:val="24"/>
          <w:szCs w:val="24"/>
        </w:rPr>
      </w:pPr>
    </w:p>
    <w:p w14:paraId="1BE22129" w14:textId="67A56EDE" w:rsidR="00373698" w:rsidRPr="002324F5" w:rsidRDefault="001A730F" w:rsidP="002324F5">
      <w:pPr>
        <w:spacing w:after="0" w:line="240" w:lineRule="auto"/>
        <w:rPr>
          <w:rFonts w:eastAsia="Times New Roman" w:cstheme="minorHAnsi"/>
          <w:sz w:val="24"/>
          <w:szCs w:val="24"/>
        </w:rPr>
      </w:pPr>
      <w:r>
        <w:rPr>
          <w:rFonts w:eastAsia="Times New Roman" w:cstheme="minorHAnsi"/>
          <w:b/>
          <w:bCs/>
          <w:sz w:val="24"/>
          <w:szCs w:val="24"/>
        </w:rPr>
        <w:t>APPENDIX F - FULL FACULTY CV</w:t>
      </w:r>
      <w:r w:rsidR="00373698" w:rsidRPr="002324F5">
        <w:rPr>
          <w:rFonts w:eastAsia="Times New Roman" w:cstheme="minorHAnsi"/>
          <w:b/>
          <w:bCs/>
          <w:sz w:val="24"/>
          <w:szCs w:val="24"/>
        </w:rPr>
        <w:t>s</w:t>
      </w:r>
    </w:p>
    <w:p w14:paraId="4D1ED778" w14:textId="7436FB94" w:rsidR="00373698" w:rsidRPr="002324F5" w:rsidRDefault="00373698" w:rsidP="002324F5">
      <w:pPr>
        <w:spacing w:after="0" w:line="240" w:lineRule="auto"/>
        <w:rPr>
          <w:rFonts w:eastAsia="Times New Roman" w:cstheme="minorHAnsi"/>
          <w:sz w:val="24"/>
          <w:szCs w:val="24"/>
        </w:rPr>
      </w:pPr>
      <w:r w:rsidRPr="002324F5">
        <w:rPr>
          <w:rFonts w:eastAsia="Times New Roman" w:cstheme="minorHAnsi"/>
          <w:sz w:val="24"/>
          <w:szCs w:val="24"/>
        </w:rPr>
        <w:t>Include a CV for each faculty member who will teach in the p</w:t>
      </w:r>
      <w:r w:rsidR="001A730F">
        <w:rPr>
          <w:rFonts w:eastAsia="Times New Roman" w:cstheme="minorHAnsi"/>
          <w:sz w:val="24"/>
          <w:szCs w:val="24"/>
        </w:rPr>
        <w:t xml:space="preserve">rogram and who </w:t>
      </w:r>
      <w:proofErr w:type="gramStart"/>
      <w:r w:rsidR="001A730F">
        <w:rPr>
          <w:rFonts w:eastAsia="Times New Roman" w:cstheme="minorHAnsi"/>
          <w:sz w:val="24"/>
          <w:szCs w:val="24"/>
        </w:rPr>
        <w:t>is listed</w:t>
      </w:r>
      <w:proofErr w:type="gramEnd"/>
      <w:r w:rsidR="001A730F">
        <w:rPr>
          <w:rFonts w:eastAsia="Times New Roman" w:cstheme="minorHAnsi"/>
          <w:sz w:val="24"/>
          <w:szCs w:val="24"/>
        </w:rPr>
        <w:t xml:space="preserve"> on the faculty tables (</w:t>
      </w:r>
      <w:r w:rsidRPr="002324F5">
        <w:rPr>
          <w:rFonts w:eastAsia="Times New Roman" w:cstheme="minorHAnsi"/>
          <w:sz w:val="24"/>
          <w:szCs w:val="24"/>
        </w:rPr>
        <w:t xml:space="preserve">in </w:t>
      </w:r>
      <w:r w:rsidR="001A730F">
        <w:rPr>
          <w:rFonts w:eastAsia="Times New Roman" w:cstheme="minorHAnsi"/>
          <w:sz w:val="24"/>
          <w:szCs w:val="24"/>
        </w:rPr>
        <w:t xml:space="preserve">section 3 of </w:t>
      </w:r>
      <w:r w:rsidRPr="002324F5">
        <w:rPr>
          <w:rFonts w:eastAsia="Times New Roman" w:cstheme="minorHAnsi"/>
          <w:sz w:val="24"/>
          <w:szCs w:val="24"/>
        </w:rPr>
        <w:t>the proposal</w:t>
      </w:r>
      <w:r w:rsidR="001A730F">
        <w:rPr>
          <w:rFonts w:eastAsia="Times New Roman" w:cstheme="minorHAnsi"/>
          <w:sz w:val="24"/>
          <w:szCs w:val="24"/>
        </w:rPr>
        <w:t>)</w:t>
      </w:r>
      <w:r w:rsidRPr="002324F5">
        <w:rPr>
          <w:rFonts w:eastAsia="Times New Roman" w:cstheme="minorHAnsi"/>
          <w:sz w:val="24"/>
          <w:szCs w:val="24"/>
        </w:rPr>
        <w:t>.</w:t>
      </w:r>
    </w:p>
    <w:p w14:paraId="5986CD13" w14:textId="77777777" w:rsidR="00EF1952" w:rsidRDefault="00EF1952" w:rsidP="002324F5">
      <w:pPr>
        <w:spacing w:after="0" w:line="240" w:lineRule="auto"/>
        <w:rPr>
          <w:rFonts w:eastAsia="Times New Roman" w:cstheme="minorHAnsi"/>
          <w:b/>
          <w:bCs/>
          <w:sz w:val="24"/>
          <w:szCs w:val="24"/>
        </w:rPr>
      </w:pPr>
    </w:p>
    <w:p w14:paraId="333CEB90" w14:textId="52C137CE" w:rsidR="00373698" w:rsidRPr="002324F5" w:rsidRDefault="00373698" w:rsidP="002324F5">
      <w:pPr>
        <w:spacing w:after="0" w:line="240" w:lineRule="auto"/>
        <w:rPr>
          <w:rFonts w:eastAsia="Times New Roman" w:cstheme="minorHAnsi"/>
          <w:sz w:val="24"/>
          <w:szCs w:val="24"/>
        </w:rPr>
      </w:pPr>
      <w:r w:rsidRPr="002324F5">
        <w:rPr>
          <w:rFonts w:eastAsia="Times New Roman" w:cstheme="minorHAnsi"/>
          <w:b/>
          <w:bCs/>
          <w:sz w:val="24"/>
          <w:szCs w:val="24"/>
        </w:rPr>
        <w:t>APPENDIX G - FINANCIAL COST MODEL: REVENUE/COST PROJECTIONS/EXPENSES</w:t>
      </w:r>
    </w:p>
    <w:p w14:paraId="4325CC67" w14:textId="77777777" w:rsidR="00373698" w:rsidRPr="002324F5" w:rsidRDefault="00373698" w:rsidP="002324F5">
      <w:pPr>
        <w:spacing w:after="0" w:line="240" w:lineRule="auto"/>
        <w:rPr>
          <w:rFonts w:eastAsia="Times New Roman" w:cstheme="minorHAnsi"/>
          <w:sz w:val="24"/>
          <w:szCs w:val="24"/>
        </w:rPr>
      </w:pPr>
      <w:r w:rsidRPr="002324F5">
        <w:rPr>
          <w:rFonts w:eastAsia="Times New Roman" w:cstheme="minorHAnsi"/>
          <w:sz w:val="24"/>
          <w:szCs w:val="24"/>
        </w:rPr>
        <w:t xml:space="preserve">Please contact </w:t>
      </w:r>
      <w:hyperlink r:id="rId25" w:history="1">
        <w:r w:rsidRPr="002324F5">
          <w:rPr>
            <w:rFonts w:eastAsia="Times New Roman" w:cstheme="minorHAnsi"/>
            <w:b/>
            <w:bCs/>
            <w:color w:val="0000FF"/>
            <w:sz w:val="24"/>
            <w:szCs w:val="24"/>
            <w:u w:val="single"/>
          </w:rPr>
          <w:t xml:space="preserve">RIT’s Office of Budget and Financial Planning Services </w:t>
        </w:r>
      </w:hyperlink>
      <w:r w:rsidRPr="002324F5">
        <w:rPr>
          <w:rFonts w:eastAsia="Times New Roman" w:cstheme="minorHAnsi"/>
          <w:sz w:val="24"/>
          <w:szCs w:val="24"/>
        </w:rPr>
        <w:t xml:space="preserve">to complete the </w:t>
      </w:r>
      <w:proofErr w:type="gramStart"/>
      <w:r w:rsidRPr="002324F5">
        <w:rPr>
          <w:rFonts w:eastAsia="Times New Roman" w:cstheme="minorHAnsi"/>
          <w:sz w:val="24"/>
          <w:szCs w:val="24"/>
        </w:rPr>
        <w:t>5 year</w:t>
      </w:r>
      <w:proofErr w:type="gramEnd"/>
      <w:r w:rsidRPr="002324F5">
        <w:rPr>
          <w:rFonts w:eastAsia="Times New Roman" w:cstheme="minorHAnsi"/>
          <w:sz w:val="24"/>
          <w:szCs w:val="24"/>
        </w:rPr>
        <w:t xml:space="preserve"> financial projections for your program.</w:t>
      </w:r>
    </w:p>
    <w:p w14:paraId="1C1F6423" w14:textId="77777777" w:rsidR="00AE6A93" w:rsidRPr="002324F5" w:rsidRDefault="00AE6A93" w:rsidP="002324F5">
      <w:pPr>
        <w:spacing w:after="0"/>
        <w:rPr>
          <w:rFonts w:cstheme="minorHAnsi"/>
        </w:rPr>
      </w:pPr>
    </w:p>
    <w:sectPr w:rsidR="00AE6A93" w:rsidRPr="002324F5" w:rsidSect="001F73B1">
      <w:footerReference w:type="default" r:id="rId26"/>
      <w:pgSz w:w="12240" w:h="15840" w:code="1"/>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1B2F52" w14:textId="77777777" w:rsidR="004A6115" w:rsidRDefault="004A6115" w:rsidP="001F73B1">
      <w:pPr>
        <w:spacing w:after="0" w:line="240" w:lineRule="auto"/>
      </w:pPr>
      <w:r>
        <w:separator/>
      </w:r>
    </w:p>
  </w:endnote>
  <w:endnote w:type="continuationSeparator" w:id="0">
    <w:p w14:paraId="240AAA15" w14:textId="77777777" w:rsidR="004A6115" w:rsidRDefault="004A6115" w:rsidP="001F73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04B4A" w14:textId="2D0689FF" w:rsidR="001F73B1" w:rsidRPr="001F73B1" w:rsidRDefault="00CC4460">
    <w:pPr>
      <w:pStyle w:val="Footer"/>
      <w:rPr>
        <w:i/>
      </w:rPr>
    </w:pPr>
    <w:r>
      <w:rPr>
        <w:i/>
      </w:rPr>
      <w:t>Rev. 9/9</w:t>
    </w:r>
    <w:r w:rsidR="001F73B1" w:rsidRPr="001F73B1">
      <w:rPr>
        <w:i/>
      </w:rPr>
      <w:t>/2024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87AD57" w14:textId="77777777" w:rsidR="004A6115" w:rsidRDefault="004A6115" w:rsidP="001F73B1">
      <w:pPr>
        <w:spacing w:after="0" w:line="240" w:lineRule="auto"/>
      </w:pPr>
      <w:r>
        <w:separator/>
      </w:r>
    </w:p>
  </w:footnote>
  <w:footnote w:type="continuationSeparator" w:id="0">
    <w:p w14:paraId="7F1B8E3E" w14:textId="77777777" w:rsidR="004A6115" w:rsidRDefault="004A6115" w:rsidP="001F73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17977"/>
    <w:multiLevelType w:val="multilevel"/>
    <w:tmpl w:val="4C6E804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6C9016E"/>
    <w:multiLevelType w:val="hybridMultilevel"/>
    <w:tmpl w:val="B3B47A04"/>
    <w:lvl w:ilvl="0" w:tplc="04090019">
      <w:start w:val="1"/>
      <w:numFmt w:val="lowerLetter"/>
      <w:lvlText w:val="%1."/>
      <w:lvlJc w:val="left"/>
      <w:pPr>
        <w:ind w:left="720" w:hanging="360"/>
      </w:pPr>
    </w:lvl>
    <w:lvl w:ilvl="1" w:tplc="09BCEBC6">
      <w:start w:val="1"/>
      <w:numFmt w:val="bullet"/>
      <w:lvlText w:val="-"/>
      <w:lvlJc w:val="left"/>
      <w:pPr>
        <w:ind w:left="1440" w:hanging="360"/>
      </w:pPr>
      <w:rPr>
        <w:rFonts w:ascii="Calibri" w:hAnsi="Calibri"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DB401F"/>
    <w:multiLevelType w:val="multilevel"/>
    <w:tmpl w:val="6494E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EC568C"/>
    <w:multiLevelType w:val="multilevel"/>
    <w:tmpl w:val="ECBA2F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182511F"/>
    <w:multiLevelType w:val="multilevel"/>
    <w:tmpl w:val="BDA63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3C0F88"/>
    <w:multiLevelType w:val="multilevel"/>
    <w:tmpl w:val="F6305258"/>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0882907"/>
    <w:multiLevelType w:val="multilevel"/>
    <w:tmpl w:val="B90A25B4"/>
    <w:lvl w:ilvl="0">
      <w:start w:val="4"/>
      <w:numFmt w:val="lowerLetter"/>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Calibri" w:hAnsi="Calibri"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29665ACE"/>
    <w:multiLevelType w:val="hybridMultilevel"/>
    <w:tmpl w:val="0734C354"/>
    <w:lvl w:ilvl="0" w:tplc="F1C48C2A">
      <w:start w:val="1"/>
      <w:numFmt w:val="lowerLetter"/>
      <w:lvlText w:val="%1."/>
      <w:lvlJc w:val="left"/>
      <w:pPr>
        <w:ind w:left="720" w:hanging="360"/>
      </w:pPr>
      <w:rPr>
        <w:b w:val="0"/>
      </w:rPr>
    </w:lvl>
    <w:lvl w:ilvl="1" w:tplc="09BCEBC6">
      <w:start w:val="1"/>
      <w:numFmt w:val="bullet"/>
      <w:lvlText w:val="-"/>
      <w:lvlJc w:val="left"/>
      <w:pPr>
        <w:ind w:left="1440" w:hanging="360"/>
      </w:pPr>
      <w:rPr>
        <w:rFonts w:ascii="Calibri" w:hAnsi="Calibri"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4E7CA1"/>
    <w:multiLevelType w:val="multilevel"/>
    <w:tmpl w:val="7ABC1B6C"/>
    <w:lvl w:ilvl="0">
      <w:start w:val="1"/>
      <w:numFmt w:val="lowerLetter"/>
      <w:lvlText w:val="%1."/>
      <w:lvlJc w:val="left"/>
      <w:pPr>
        <w:tabs>
          <w:tab w:val="num" w:pos="720"/>
        </w:tabs>
        <w:ind w:left="720" w:hanging="360"/>
      </w:pPr>
    </w:lvl>
    <w:lvl w:ilvl="1">
      <w:start w:val="1"/>
      <w:numFmt w:val="bullet"/>
      <w:lvlText w:val="-"/>
      <w:lvlJc w:val="left"/>
      <w:pPr>
        <w:ind w:left="1440" w:hanging="360"/>
      </w:pPr>
      <w:rPr>
        <w:rFonts w:ascii="Calibri" w:hAnsi="Calibri" w:hint="default"/>
      </w:rPr>
    </w:lvl>
    <w:lvl w:ilvl="2">
      <w:start w:val="1"/>
      <w:numFmt w:val="lowerRoman"/>
      <w:lvlText w:val="%3."/>
      <w:lvlJc w:val="right"/>
      <w:pPr>
        <w:tabs>
          <w:tab w:val="num" w:pos="2160"/>
        </w:tabs>
        <w:ind w:left="2160" w:hanging="360"/>
      </w:pPr>
      <w:rPr>
        <w:rFonts w:hint="default"/>
      </w:rPr>
    </w:lvl>
    <w:lvl w:ilvl="3">
      <w:start w:val="1"/>
      <w:numFmt w:val="bullet"/>
      <w:lvlText w:val=""/>
      <w:lvlJc w:val="left"/>
      <w:pPr>
        <w:tabs>
          <w:tab w:val="num" w:pos="2880"/>
        </w:tabs>
        <w:ind w:left="2880" w:hanging="360"/>
      </w:pPr>
      <w:rPr>
        <w:rFonts w:ascii="Symbol" w:hAnsi="Symbol" w:hint="default"/>
      </w:r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317240A"/>
    <w:multiLevelType w:val="multilevel"/>
    <w:tmpl w:val="B6CE96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53022E4"/>
    <w:multiLevelType w:val="hybridMultilevel"/>
    <w:tmpl w:val="0218C7A6"/>
    <w:lvl w:ilvl="0" w:tplc="04090019">
      <w:start w:val="1"/>
      <w:numFmt w:val="lowerLetter"/>
      <w:lvlText w:val="%1."/>
      <w:lvlJc w:val="left"/>
      <w:pPr>
        <w:ind w:left="720" w:hanging="360"/>
      </w:pPr>
    </w:lvl>
    <w:lvl w:ilvl="1" w:tplc="09BCEBC6">
      <w:start w:val="1"/>
      <w:numFmt w:val="bullet"/>
      <w:lvlText w:val="-"/>
      <w:lvlJc w:val="left"/>
      <w:pPr>
        <w:ind w:left="1440" w:hanging="360"/>
      </w:pPr>
      <w:rPr>
        <w:rFonts w:ascii="Calibri" w:hAnsi="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FD7BA3"/>
    <w:multiLevelType w:val="multilevel"/>
    <w:tmpl w:val="050854AA"/>
    <w:lvl w:ilvl="0">
      <w:start w:val="1"/>
      <w:numFmt w:val="lowerLetter"/>
      <w:lvlText w:val="%1."/>
      <w:lvlJc w:val="left"/>
      <w:pPr>
        <w:tabs>
          <w:tab w:val="num" w:pos="720"/>
        </w:tabs>
        <w:ind w:left="720" w:hanging="360"/>
      </w:pPr>
      <w:rPr>
        <w:rFonts w:hint="default"/>
        <w:sz w:val="24"/>
        <w:szCs w:val="24"/>
      </w:rPr>
    </w:lvl>
    <w:lvl w:ilvl="1">
      <w:start w:val="1"/>
      <w:numFmt w:val="bullet"/>
      <w:lvlText w:val="-"/>
      <w:lvlJc w:val="left"/>
      <w:pPr>
        <w:tabs>
          <w:tab w:val="num" w:pos="1440"/>
        </w:tabs>
        <w:ind w:left="1440" w:hanging="360"/>
      </w:pPr>
      <w:rPr>
        <w:rFonts w:ascii="Calibri" w:hAnsi="Calibri"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B27E18"/>
    <w:multiLevelType w:val="hybridMultilevel"/>
    <w:tmpl w:val="89367AA2"/>
    <w:lvl w:ilvl="0" w:tplc="04090019">
      <w:start w:val="1"/>
      <w:numFmt w:val="lowerLetter"/>
      <w:lvlText w:val="%1."/>
      <w:lvlJc w:val="left"/>
      <w:pPr>
        <w:ind w:left="720" w:hanging="360"/>
      </w:pPr>
    </w:lvl>
    <w:lvl w:ilvl="1" w:tplc="09BCEBC6">
      <w:start w:val="1"/>
      <w:numFmt w:val="bullet"/>
      <w:lvlText w:val="-"/>
      <w:lvlJc w:val="left"/>
      <w:pPr>
        <w:ind w:left="1440" w:hanging="360"/>
      </w:pPr>
      <w:rPr>
        <w:rFonts w:ascii="Calibri" w:hAnsi="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DA14F7"/>
    <w:multiLevelType w:val="multilevel"/>
    <w:tmpl w:val="D8FE3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D8F1236"/>
    <w:multiLevelType w:val="multilevel"/>
    <w:tmpl w:val="CF6869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60270A09"/>
    <w:multiLevelType w:val="hybridMultilevel"/>
    <w:tmpl w:val="0218C7A6"/>
    <w:lvl w:ilvl="0" w:tplc="04090019">
      <w:start w:val="1"/>
      <w:numFmt w:val="lowerLetter"/>
      <w:lvlText w:val="%1."/>
      <w:lvlJc w:val="left"/>
      <w:pPr>
        <w:ind w:left="720" w:hanging="360"/>
      </w:pPr>
    </w:lvl>
    <w:lvl w:ilvl="1" w:tplc="09BCEBC6">
      <w:start w:val="1"/>
      <w:numFmt w:val="bullet"/>
      <w:lvlText w:val="-"/>
      <w:lvlJc w:val="left"/>
      <w:pPr>
        <w:ind w:left="1440" w:hanging="360"/>
      </w:pPr>
      <w:rPr>
        <w:rFonts w:ascii="Calibri" w:hAnsi="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6F1A01"/>
    <w:multiLevelType w:val="hybridMultilevel"/>
    <w:tmpl w:val="C21EAF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CC7630"/>
    <w:multiLevelType w:val="hybridMultilevel"/>
    <w:tmpl w:val="1E340A8E"/>
    <w:lvl w:ilvl="0" w:tplc="04090019">
      <w:start w:val="1"/>
      <w:numFmt w:val="lowerLetter"/>
      <w:lvlText w:val="%1."/>
      <w:lvlJc w:val="left"/>
      <w:pPr>
        <w:ind w:left="720" w:hanging="360"/>
      </w:pPr>
    </w:lvl>
    <w:lvl w:ilvl="1" w:tplc="09BCEBC6">
      <w:start w:val="1"/>
      <w:numFmt w:val="bullet"/>
      <w:lvlText w:val="-"/>
      <w:lvlJc w:val="left"/>
      <w:pPr>
        <w:ind w:left="1440" w:hanging="360"/>
      </w:pPr>
      <w:rPr>
        <w:rFonts w:ascii="Calibri" w:hAnsi="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9920FA"/>
    <w:multiLevelType w:val="hybridMultilevel"/>
    <w:tmpl w:val="A3FA184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D257D4D"/>
    <w:multiLevelType w:val="hybridMultilevel"/>
    <w:tmpl w:val="95405D34"/>
    <w:lvl w:ilvl="0" w:tplc="04090019">
      <w:start w:val="1"/>
      <w:numFmt w:val="lowerLetter"/>
      <w:lvlText w:val="%1."/>
      <w:lvlJc w:val="left"/>
      <w:pPr>
        <w:ind w:left="720" w:hanging="360"/>
      </w:pPr>
    </w:lvl>
    <w:lvl w:ilvl="1" w:tplc="09BCEBC6">
      <w:start w:val="1"/>
      <w:numFmt w:val="bullet"/>
      <w:lvlText w:val="-"/>
      <w:lvlJc w:val="left"/>
      <w:pPr>
        <w:ind w:left="1440" w:hanging="360"/>
      </w:pPr>
      <w:rPr>
        <w:rFonts w:ascii="Calibri" w:hAnsi="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601E2E"/>
    <w:multiLevelType w:val="multilevel"/>
    <w:tmpl w:val="07A25274"/>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Calibri" w:hAnsi="Calibri"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6EB15EA1"/>
    <w:multiLevelType w:val="hybridMultilevel"/>
    <w:tmpl w:val="AA8E75F8"/>
    <w:lvl w:ilvl="0" w:tplc="04090019">
      <w:start w:val="2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4963C3"/>
    <w:multiLevelType w:val="multilevel"/>
    <w:tmpl w:val="99EA350C"/>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7A4C1953"/>
    <w:multiLevelType w:val="multilevel"/>
    <w:tmpl w:val="0C5C7272"/>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527517"/>
    <w:multiLevelType w:val="multilevel"/>
    <w:tmpl w:val="869C8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20"/>
    <w:lvlOverride w:ilvl="0">
      <w:startOverride w:val="6"/>
    </w:lvlOverride>
  </w:num>
  <w:num w:numId="3">
    <w:abstractNumId w:val="20"/>
    <w:lvlOverride w:ilvl="0">
      <w:startOverride w:val="7"/>
    </w:lvlOverride>
  </w:num>
  <w:num w:numId="4">
    <w:abstractNumId w:val="20"/>
    <w:lvlOverride w:ilvl="0">
      <w:startOverride w:val="8"/>
    </w:lvlOverride>
  </w:num>
  <w:num w:numId="5">
    <w:abstractNumId w:val="20"/>
    <w:lvlOverride w:ilvl="0">
      <w:startOverride w:val="9"/>
    </w:lvlOverride>
  </w:num>
  <w:num w:numId="6">
    <w:abstractNumId w:val="8"/>
  </w:num>
  <w:num w:numId="7">
    <w:abstractNumId w:val="0"/>
  </w:num>
  <w:num w:numId="8">
    <w:abstractNumId w:val="6"/>
  </w:num>
  <w:num w:numId="9">
    <w:abstractNumId w:val="6"/>
    <w:lvlOverride w:ilvl="0">
      <w:startOverride w:val="5"/>
    </w:lvlOverride>
  </w:num>
  <w:num w:numId="10">
    <w:abstractNumId w:val="6"/>
    <w:lvlOverride w:ilvl="0">
      <w:startOverride w:val="6"/>
    </w:lvlOverride>
  </w:num>
  <w:num w:numId="11">
    <w:abstractNumId w:val="6"/>
    <w:lvlOverride w:ilvl="0">
      <w:startOverride w:val="7"/>
    </w:lvlOverride>
  </w:num>
  <w:num w:numId="12">
    <w:abstractNumId w:val="6"/>
    <w:lvlOverride w:ilvl="0">
      <w:startOverride w:val="8"/>
    </w:lvlOverride>
  </w:num>
  <w:num w:numId="13">
    <w:abstractNumId w:val="22"/>
  </w:num>
  <w:num w:numId="14">
    <w:abstractNumId w:val="5"/>
  </w:num>
  <w:num w:numId="15">
    <w:abstractNumId w:val="5"/>
    <w:lvlOverride w:ilvl="0">
      <w:startOverride w:val="2"/>
    </w:lvlOverride>
  </w:num>
  <w:num w:numId="16">
    <w:abstractNumId w:val="9"/>
  </w:num>
  <w:num w:numId="17">
    <w:abstractNumId w:val="14"/>
  </w:num>
  <w:num w:numId="18">
    <w:abstractNumId w:val="4"/>
  </w:num>
  <w:num w:numId="19">
    <w:abstractNumId w:val="3"/>
  </w:num>
  <w:num w:numId="20">
    <w:abstractNumId w:val="24"/>
  </w:num>
  <w:num w:numId="21">
    <w:abstractNumId w:val="13"/>
  </w:num>
  <w:num w:numId="22">
    <w:abstractNumId w:val="2"/>
  </w:num>
  <w:num w:numId="23">
    <w:abstractNumId w:val="23"/>
  </w:num>
  <w:num w:numId="24">
    <w:abstractNumId w:val="11"/>
  </w:num>
  <w:num w:numId="25">
    <w:abstractNumId w:val="21"/>
  </w:num>
  <w:num w:numId="26">
    <w:abstractNumId w:val="18"/>
  </w:num>
  <w:num w:numId="27">
    <w:abstractNumId w:val="19"/>
  </w:num>
  <w:num w:numId="28">
    <w:abstractNumId w:val="15"/>
  </w:num>
  <w:num w:numId="29">
    <w:abstractNumId w:val="10"/>
  </w:num>
  <w:num w:numId="30">
    <w:abstractNumId w:val="1"/>
  </w:num>
  <w:num w:numId="31">
    <w:abstractNumId w:val="17"/>
  </w:num>
  <w:num w:numId="32">
    <w:abstractNumId w:val="12"/>
  </w:num>
  <w:num w:numId="33">
    <w:abstractNumId w:val="16"/>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698"/>
    <w:rsid w:val="000037D5"/>
    <w:rsid w:val="00010789"/>
    <w:rsid w:val="00011EA2"/>
    <w:rsid w:val="00051487"/>
    <w:rsid w:val="00084165"/>
    <w:rsid w:val="000D5775"/>
    <w:rsid w:val="000E449B"/>
    <w:rsid w:val="00167C59"/>
    <w:rsid w:val="00197C9E"/>
    <w:rsid w:val="001A570D"/>
    <w:rsid w:val="001A730F"/>
    <w:rsid w:val="001B50D3"/>
    <w:rsid w:val="001C0117"/>
    <w:rsid w:val="001F73B1"/>
    <w:rsid w:val="00200D91"/>
    <w:rsid w:val="002135C3"/>
    <w:rsid w:val="00220667"/>
    <w:rsid w:val="002253A9"/>
    <w:rsid w:val="002324F5"/>
    <w:rsid w:val="00284C5A"/>
    <w:rsid w:val="002D62DA"/>
    <w:rsid w:val="003227E6"/>
    <w:rsid w:val="00371E48"/>
    <w:rsid w:val="00373698"/>
    <w:rsid w:val="003E4890"/>
    <w:rsid w:val="004271C6"/>
    <w:rsid w:val="0045315C"/>
    <w:rsid w:val="004727E8"/>
    <w:rsid w:val="0047420E"/>
    <w:rsid w:val="00485E6B"/>
    <w:rsid w:val="004A6115"/>
    <w:rsid w:val="005176ED"/>
    <w:rsid w:val="00573CAD"/>
    <w:rsid w:val="00581A7E"/>
    <w:rsid w:val="005E1FEB"/>
    <w:rsid w:val="005E598A"/>
    <w:rsid w:val="005F3FF6"/>
    <w:rsid w:val="005F7FCA"/>
    <w:rsid w:val="006257E9"/>
    <w:rsid w:val="00633729"/>
    <w:rsid w:val="006366F6"/>
    <w:rsid w:val="00651493"/>
    <w:rsid w:val="00654306"/>
    <w:rsid w:val="0066302B"/>
    <w:rsid w:val="00685B6F"/>
    <w:rsid w:val="006A7C00"/>
    <w:rsid w:val="006B3282"/>
    <w:rsid w:val="006F2A91"/>
    <w:rsid w:val="0070343F"/>
    <w:rsid w:val="00722104"/>
    <w:rsid w:val="00725CCC"/>
    <w:rsid w:val="00766F8D"/>
    <w:rsid w:val="00780799"/>
    <w:rsid w:val="007F234A"/>
    <w:rsid w:val="007F3E99"/>
    <w:rsid w:val="00825E72"/>
    <w:rsid w:val="008429B6"/>
    <w:rsid w:val="00881584"/>
    <w:rsid w:val="008A509C"/>
    <w:rsid w:val="008E0634"/>
    <w:rsid w:val="00904F6B"/>
    <w:rsid w:val="00910FC2"/>
    <w:rsid w:val="009333AF"/>
    <w:rsid w:val="009443FB"/>
    <w:rsid w:val="00976BE2"/>
    <w:rsid w:val="009A41C9"/>
    <w:rsid w:val="00A853E0"/>
    <w:rsid w:val="00AE4BB1"/>
    <w:rsid w:val="00AE6A93"/>
    <w:rsid w:val="00B31062"/>
    <w:rsid w:val="00B31D07"/>
    <w:rsid w:val="00B4745F"/>
    <w:rsid w:val="00BA4D86"/>
    <w:rsid w:val="00BA5037"/>
    <w:rsid w:val="00BB263B"/>
    <w:rsid w:val="00BC0A02"/>
    <w:rsid w:val="00C12107"/>
    <w:rsid w:val="00C16A28"/>
    <w:rsid w:val="00C453F6"/>
    <w:rsid w:val="00CC4460"/>
    <w:rsid w:val="00CD6920"/>
    <w:rsid w:val="00D061EF"/>
    <w:rsid w:val="00D234B4"/>
    <w:rsid w:val="00D5786E"/>
    <w:rsid w:val="00D641E4"/>
    <w:rsid w:val="00DA502C"/>
    <w:rsid w:val="00E025EE"/>
    <w:rsid w:val="00EF1952"/>
    <w:rsid w:val="00F63773"/>
    <w:rsid w:val="00F63DE1"/>
    <w:rsid w:val="00F97CD9"/>
    <w:rsid w:val="00FA3436"/>
    <w:rsid w:val="00FE68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123E6"/>
  <w15:chartTrackingRefBased/>
  <w15:docId w15:val="{DF161F31-3259-4CE9-A422-877BFA1A6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7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7369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73698"/>
    <w:rPr>
      <w:b/>
      <w:bCs/>
    </w:rPr>
  </w:style>
  <w:style w:type="character" w:styleId="Emphasis">
    <w:name w:val="Emphasis"/>
    <w:basedOn w:val="DefaultParagraphFont"/>
    <w:uiPriority w:val="20"/>
    <w:qFormat/>
    <w:rsid w:val="00373698"/>
    <w:rPr>
      <w:i/>
      <w:iCs/>
    </w:rPr>
  </w:style>
  <w:style w:type="character" w:styleId="Hyperlink">
    <w:name w:val="Hyperlink"/>
    <w:basedOn w:val="DefaultParagraphFont"/>
    <w:uiPriority w:val="99"/>
    <w:unhideWhenUsed/>
    <w:rsid w:val="00373698"/>
    <w:rPr>
      <w:color w:val="0000FF"/>
      <w:u w:val="single"/>
    </w:rPr>
  </w:style>
  <w:style w:type="paragraph" w:styleId="BalloonText">
    <w:name w:val="Balloon Text"/>
    <w:basedOn w:val="Normal"/>
    <w:link w:val="BalloonTextChar"/>
    <w:uiPriority w:val="99"/>
    <w:semiHidden/>
    <w:unhideWhenUsed/>
    <w:rsid w:val="007F3E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3E99"/>
    <w:rPr>
      <w:rFonts w:ascii="Segoe UI" w:hAnsi="Segoe UI" w:cs="Segoe UI"/>
      <w:sz w:val="18"/>
      <w:szCs w:val="18"/>
    </w:rPr>
  </w:style>
  <w:style w:type="character" w:styleId="CommentReference">
    <w:name w:val="annotation reference"/>
    <w:basedOn w:val="DefaultParagraphFont"/>
    <w:uiPriority w:val="99"/>
    <w:semiHidden/>
    <w:unhideWhenUsed/>
    <w:rsid w:val="00B31D07"/>
    <w:rPr>
      <w:sz w:val="16"/>
      <w:szCs w:val="16"/>
    </w:rPr>
  </w:style>
  <w:style w:type="paragraph" w:styleId="CommentText">
    <w:name w:val="annotation text"/>
    <w:basedOn w:val="Normal"/>
    <w:link w:val="CommentTextChar"/>
    <w:uiPriority w:val="99"/>
    <w:semiHidden/>
    <w:unhideWhenUsed/>
    <w:rsid w:val="00B31D07"/>
    <w:pPr>
      <w:spacing w:line="240" w:lineRule="auto"/>
    </w:pPr>
    <w:rPr>
      <w:sz w:val="20"/>
      <w:szCs w:val="20"/>
    </w:rPr>
  </w:style>
  <w:style w:type="character" w:customStyle="1" w:styleId="CommentTextChar">
    <w:name w:val="Comment Text Char"/>
    <w:basedOn w:val="DefaultParagraphFont"/>
    <w:link w:val="CommentText"/>
    <w:uiPriority w:val="99"/>
    <w:semiHidden/>
    <w:rsid w:val="00B31D07"/>
    <w:rPr>
      <w:sz w:val="20"/>
      <w:szCs w:val="20"/>
    </w:rPr>
  </w:style>
  <w:style w:type="paragraph" w:styleId="CommentSubject">
    <w:name w:val="annotation subject"/>
    <w:basedOn w:val="CommentText"/>
    <w:next w:val="CommentText"/>
    <w:link w:val="CommentSubjectChar"/>
    <w:uiPriority w:val="99"/>
    <w:semiHidden/>
    <w:unhideWhenUsed/>
    <w:rsid w:val="00B31D07"/>
    <w:rPr>
      <w:b/>
      <w:bCs/>
    </w:rPr>
  </w:style>
  <w:style w:type="character" w:customStyle="1" w:styleId="CommentSubjectChar">
    <w:name w:val="Comment Subject Char"/>
    <w:basedOn w:val="CommentTextChar"/>
    <w:link w:val="CommentSubject"/>
    <w:uiPriority w:val="99"/>
    <w:semiHidden/>
    <w:rsid w:val="00B31D07"/>
    <w:rPr>
      <w:b/>
      <w:bCs/>
      <w:sz w:val="20"/>
      <w:szCs w:val="20"/>
    </w:rPr>
  </w:style>
  <w:style w:type="paragraph" w:styleId="ListParagraph">
    <w:name w:val="List Paragraph"/>
    <w:basedOn w:val="Normal"/>
    <w:uiPriority w:val="34"/>
    <w:qFormat/>
    <w:rsid w:val="005F3FF6"/>
    <w:pPr>
      <w:ind w:left="720"/>
      <w:contextualSpacing/>
    </w:pPr>
  </w:style>
  <w:style w:type="paragraph" w:styleId="Header">
    <w:name w:val="header"/>
    <w:basedOn w:val="Normal"/>
    <w:link w:val="HeaderChar"/>
    <w:uiPriority w:val="99"/>
    <w:unhideWhenUsed/>
    <w:rsid w:val="001F73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73B1"/>
  </w:style>
  <w:style w:type="paragraph" w:styleId="Footer">
    <w:name w:val="footer"/>
    <w:basedOn w:val="Normal"/>
    <w:link w:val="FooterChar"/>
    <w:uiPriority w:val="99"/>
    <w:unhideWhenUsed/>
    <w:rsid w:val="001F73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3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126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t.edu/academicaffairs/academicprogrammgmnt/sites/rit.edu.academicaffairs.academicprogrammgmnt/files/docs/PROGRAM%20COURSES%20AND%20SCHEDULE%20TABLE%201B.docx" TargetMode="External"/><Relationship Id="rId13" Type="http://schemas.openxmlformats.org/officeDocument/2006/relationships/hyperlink" Target="https://www.rit.edu/academicaffairs/sites/rit.edu.academicaffairs/files/docs/academic_affairs_space_procedures.pdf" TargetMode="External"/><Relationship Id="rId18" Type="http://schemas.openxmlformats.org/officeDocument/2006/relationships/hyperlink" Target="https://www.rit.edu/academicaffairs/outcomes/new-programs"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nysed.gov/college-university-evaluation/distance-education-program-policies" TargetMode="External"/><Relationship Id="rId7" Type="http://schemas.openxmlformats.org/officeDocument/2006/relationships/hyperlink" Target="https://www.rit.edu/academicaffairs/academicprogrammgmnt/sites/rit.edu.academicaffairs.academicprogrammgmnt/files/docs/PROGRAM%20COURSES%20AND%20SCHEDULE%20TABLE%201A.docx" TargetMode="External"/><Relationship Id="rId12" Type="http://schemas.openxmlformats.org/officeDocument/2006/relationships/hyperlink" Target="https://www.rit.edu/academicaffairs/academicprogrammgmnt/sites/rit.edu.academicaffairs.academicprogrammgmnt/files/NYSED_Faculty_Table_Template_Tables_2_3_4.doc" TargetMode="External"/><Relationship Id="rId17" Type="http://schemas.openxmlformats.org/officeDocument/2006/relationships/hyperlink" Target="https://www.rit.edu/policies/d020" TargetMode="External"/><Relationship Id="rId25" Type="http://schemas.openxmlformats.org/officeDocument/2006/relationships/hyperlink" Target="mailto:budget@rit.edu" TargetMode="External"/><Relationship Id="rId2" Type="http://schemas.openxmlformats.org/officeDocument/2006/relationships/styles" Target="styles.xml"/><Relationship Id="rId16" Type="http://schemas.openxmlformats.org/officeDocument/2006/relationships/hyperlink" Target="https://www.rit.edu/academicaffairs/academicprogrammgmnt/sites/rit.edu.academicaffairs.academicprogrammgmnt/files/docs/MSCHE%20Transfer-of-credit-prior-learning-articulation-agreements-guidelines%20-%202022%20update.pdf" TargetMode="External"/><Relationship Id="rId20" Type="http://schemas.openxmlformats.org/officeDocument/2006/relationships/hyperlink" Target="https://www.nysed.gov/college-university-evaluation/distance-education-program-polici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it.edu/academicaffairs/academicprogrammgmnt/related-curriculum-topics/credit-hour-guidance" TargetMode="External"/><Relationship Id="rId24" Type="http://schemas.openxmlformats.org/officeDocument/2006/relationships/hyperlink" Target="https://www.rit.edu/academicaffairs/academicprogrammgmnt/sites/rit.edu.academicaffairs.academicprogrammgmnt/files/forms/New_Course_Proposal_Form.docx" TargetMode="External"/><Relationship Id="rId5" Type="http://schemas.openxmlformats.org/officeDocument/2006/relationships/footnotes" Target="footnotes.xml"/><Relationship Id="rId15" Type="http://schemas.openxmlformats.org/officeDocument/2006/relationships/hyperlink" Target="mailto:budget@rit.edu" TargetMode="External"/><Relationship Id="rId23" Type="http://schemas.openxmlformats.org/officeDocument/2006/relationships/hyperlink" Target="https://www.rit.edu/academicaffairs/academicprogrammgmnt/sites/rit.edu.academicaffairs.academicprogrammgmnt/files/docs/RIT_Standard_Answers_for_Distance_Ed_Forms.pdf" TargetMode="External"/><Relationship Id="rId28" Type="http://schemas.openxmlformats.org/officeDocument/2006/relationships/theme" Target="theme/theme1.xml"/><Relationship Id="rId10" Type="http://schemas.openxmlformats.org/officeDocument/2006/relationships/hyperlink" Target="https://www.rit.edu/academicaffairs/academicprogrammgmnt/sites/rit.edu.academicaffairs.academicprogrammgmnt/files/forms/New_Course_Proposal_Form.docx" TargetMode="External"/><Relationship Id="rId19" Type="http://schemas.openxmlformats.org/officeDocument/2006/relationships/hyperlink" Target="https://www.rit.edu/academicaffairs/academicprogrammgmnt/contact-us" TargetMode="External"/><Relationship Id="rId4" Type="http://schemas.openxmlformats.org/officeDocument/2006/relationships/webSettings" Target="webSettings.xml"/><Relationship Id="rId9" Type="http://schemas.openxmlformats.org/officeDocument/2006/relationships/hyperlink" Target="https://www.rit.edu/academicaffairs/academicprogrammgmnt/contact-us" TargetMode="External"/><Relationship Id="rId14" Type="http://schemas.openxmlformats.org/officeDocument/2006/relationships/hyperlink" Target="https://www.rit.edu/academicaffairs/academicprogrammgmnt/sites/rit.edu.academicaffairs.academicprogrammgmnt/files/NYSED_New_Resources_Template_Table_5.doc" TargetMode="External"/><Relationship Id="rId22" Type="http://schemas.openxmlformats.org/officeDocument/2006/relationships/hyperlink" Target="https://www.rit.edu/academicaffairs/academicprogrammgmnt/NYSED_Form_Add_Distance_Ed_Format"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3281</Words>
  <Characters>18708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Rochester Institute of Technology</Company>
  <LinksUpToDate>false</LinksUpToDate>
  <CharactersWithSpaces>21946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bvtdfp@rit.edu</dc:creator>
  <cp:keywords/>
  <dc:description/>
  <cp:lastModifiedBy>Brenda Thornton</cp:lastModifiedBy>
  <cp:revision>3</cp:revision>
  <cp:lastPrinted>2024-09-04T16:39:00Z</cp:lastPrinted>
  <dcterms:created xsi:type="dcterms:W3CDTF">2024-09-09T15:50:00Z</dcterms:created>
  <dcterms:modified xsi:type="dcterms:W3CDTF">2024-09-09T15:54:00Z</dcterms:modified>
</cp:coreProperties>
</file>